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6"/>
        <w:tblW w:w="10662" w:type="dxa"/>
        <w:tblLayout w:type="fixed"/>
        <w:tblLook w:val="0000"/>
      </w:tblPr>
      <w:tblGrid>
        <w:gridCol w:w="4744"/>
        <w:gridCol w:w="1470"/>
        <w:gridCol w:w="4448"/>
      </w:tblGrid>
      <w:tr w:rsidR="00DF03CC" w:rsidRPr="00C32EC0" w:rsidTr="00DF03CC">
        <w:trPr>
          <w:cantSplit/>
          <w:trHeight w:val="1895"/>
        </w:trPr>
        <w:tc>
          <w:tcPr>
            <w:tcW w:w="4744" w:type="dxa"/>
          </w:tcPr>
          <w:p w:rsidR="00DF03CC" w:rsidRPr="006025CE" w:rsidRDefault="00DF03CC" w:rsidP="00DF03CC">
            <w:pPr>
              <w:spacing w:after="0"/>
              <w:ind w:right="-108"/>
              <w:jc w:val="center"/>
              <w:rPr>
                <w:rFonts w:ascii="Arial New Bash" w:hAnsi="Arial New Bash"/>
                <w:b/>
                <w:bCs/>
                <w:caps/>
              </w:rPr>
            </w:pPr>
            <w:r w:rsidRPr="006025CE">
              <w:rPr>
                <w:rFonts w:ascii="Arial New Bash" w:hAnsi="Arial New Bash"/>
                <w:b/>
                <w:bCs/>
                <w:caps/>
              </w:rPr>
              <w:t>БАШ</w:t>
            </w:r>
            <w:r w:rsidRPr="006025CE">
              <w:rPr>
                <w:rFonts w:ascii="Lucida Sans Unicode" w:hAnsi="Lucida Sans Unicode" w:cs="Lucida Sans Unicode"/>
                <w:b/>
                <w:bCs/>
                <w:caps/>
                <w:lang w:val="be-BY"/>
              </w:rPr>
              <w:t>Ҡ</w:t>
            </w:r>
            <w:r w:rsidRPr="006025CE">
              <w:rPr>
                <w:rFonts w:ascii="Arial New Bash" w:hAnsi="Arial New Bash"/>
                <w:b/>
                <w:bCs/>
                <w:caps/>
              </w:rPr>
              <w:t>ОРТОСТАН  РЕСПУБЛИКА</w:t>
            </w:r>
            <w:r w:rsidRPr="006025CE">
              <w:rPr>
                <w:rFonts w:ascii="Arial New Bash" w:hAnsi="Arial New Bash"/>
                <w:b/>
                <w:bCs/>
                <w:caps/>
                <w:lang w:val="be-BY"/>
              </w:rPr>
              <w:t>Һ</w:t>
            </w:r>
            <w:proofErr w:type="gramStart"/>
            <w:r w:rsidRPr="006025CE">
              <w:rPr>
                <w:rFonts w:ascii="Arial New Bash" w:hAnsi="Arial New Bash"/>
                <w:b/>
                <w:bCs/>
                <w:caps/>
              </w:rPr>
              <w:t>Ы</w:t>
            </w:r>
            <w:proofErr w:type="gramEnd"/>
          </w:p>
          <w:p w:rsidR="00DF03CC" w:rsidRPr="006025CE" w:rsidRDefault="00DF03CC" w:rsidP="00DF03CC">
            <w:pPr>
              <w:spacing w:after="0"/>
              <w:jc w:val="center"/>
              <w:rPr>
                <w:rFonts w:ascii="Arial New Bash" w:hAnsi="Arial New Bash"/>
                <w:b/>
                <w:bCs/>
                <w:caps/>
              </w:rPr>
            </w:pPr>
            <w:r w:rsidRPr="006025CE">
              <w:rPr>
                <w:rFonts w:ascii="Arial New Bash" w:hAnsi="Arial New Bash"/>
                <w:b/>
                <w:bCs/>
                <w:caps/>
              </w:rPr>
              <w:t>СА</w:t>
            </w:r>
            <w:r w:rsidRPr="006025CE">
              <w:rPr>
                <w:rFonts w:ascii="Lucida Sans Unicode" w:hAnsi="Lucida Sans Unicode" w:cs="Lucida Sans Unicode"/>
                <w:b/>
                <w:bCs/>
                <w:caps/>
                <w:lang w:val="be-BY"/>
              </w:rPr>
              <w:t>Ҡ</w:t>
            </w:r>
            <w:r w:rsidRPr="006025CE">
              <w:rPr>
                <w:rFonts w:ascii="Arial New Bash" w:hAnsi="Arial New Bash"/>
                <w:b/>
                <w:bCs/>
                <w:caps/>
              </w:rPr>
              <w:t>МА</w:t>
            </w:r>
            <w:r w:rsidRPr="006025CE">
              <w:rPr>
                <w:rFonts w:ascii="Arial New Bash" w:hAnsi="Arial New Bash"/>
                <w:b/>
                <w:bCs/>
                <w:caps/>
                <w:lang w:val="be-BY"/>
              </w:rPr>
              <w:t>Ғ</w:t>
            </w:r>
            <w:r w:rsidRPr="006025CE">
              <w:rPr>
                <w:rFonts w:ascii="Arial New Bash" w:hAnsi="Arial New Bash"/>
                <w:b/>
                <w:bCs/>
                <w:caps/>
              </w:rPr>
              <w:t>ОШ  РАЙОНЫ</w:t>
            </w:r>
          </w:p>
          <w:p w:rsidR="00DF03CC" w:rsidRPr="006025CE" w:rsidRDefault="00DF03CC" w:rsidP="00DF03CC">
            <w:pPr>
              <w:spacing w:after="0"/>
              <w:jc w:val="center"/>
              <w:rPr>
                <w:rFonts w:ascii="Arial New Bash" w:hAnsi="Arial New Bash"/>
                <w:b/>
                <w:bCs/>
                <w:caps/>
              </w:rPr>
            </w:pPr>
            <w:r w:rsidRPr="006025CE"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 w:rsidRPr="006025CE">
              <w:rPr>
                <w:rFonts w:ascii="Arial New Bash" w:hAnsi="Arial New Bash"/>
                <w:b/>
                <w:bCs/>
                <w:caps/>
                <w:lang w:val="be-BY"/>
              </w:rPr>
              <w:t>Ң</w:t>
            </w:r>
          </w:p>
          <w:p w:rsidR="00DF03CC" w:rsidRPr="006025CE" w:rsidRDefault="00DF03CC" w:rsidP="00DF03CC">
            <w:pPr>
              <w:spacing w:after="0"/>
              <w:jc w:val="center"/>
              <w:rPr>
                <w:rFonts w:ascii="Arial New Bash" w:hAnsi="Arial New Bash"/>
                <w:b/>
                <w:bCs/>
                <w:caps/>
              </w:rPr>
            </w:pPr>
            <w:r w:rsidRPr="006025CE">
              <w:rPr>
                <w:rFonts w:ascii="Arial New Bash" w:hAnsi="Arial New Bash"/>
                <w:b/>
                <w:bCs/>
                <w:caps/>
              </w:rPr>
              <w:t>Им</w:t>
            </w:r>
            <w:r w:rsidRPr="006025CE">
              <w:rPr>
                <w:rFonts w:ascii="Arial New Bash" w:hAnsi="Arial New Bash"/>
                <w:b/>
                <w:bCs/>
                <w:caps/>
                <w:lang w:val="be-BY"/>
              </w:rPr>
              <w:t>Ә</w:t>
            </w:r>
            <w:r w:rsidRPr="006025CE">
              <w:rPr>
                <w:rFonts w:ascii="Arial New Bash" w:hAnsi="Arial New Bash"/>
                <w:b/>
                <w:bCs/>
                <w:caps/>
              </w:rPr>
              <w:t>НЛЕ</w:t>
            </w:r>
            <w:r w:rsidRPr="006025CE">
              <w:rPr>
                <w:rFonts w:ascii="Lucida Sans Unicode" w:hAnsi="Lucida Sans Unicode" w:cs="Lucida Sans Unicode"/>
                <w:b/>
                <w:bCs/>
                <w:caps/>
                <w:lang w:val="be-BY"/>
              </w:rPr>
              <w:t>Ҡ</w:t>
            </w:r>
            <w:proofErr w:type="gramStart"/>
            <w:r w:rsidRPr="006025CE">
              <w:rPr>
                <w:rFonts w:ascii="Arial New Bash" w:hAnsi="Arial New Bash"/>
                <w:b/>
                <w:bCs/>
                <w:caps/>
              </w:rPr>
              <w:t>УЛ</w:t>
            </w:r>
            <w:proofErr w:type="gramEnd"/>
            <w:r w:rsidRPr="006025CE">
              <w:rPr>
                <w:rFonts w:ascii="Arial New Bash" w:hAnsi="Arial New Bash"/>
                <w:b/>
                <w:bCs/>
                <w:caps/>
              </w:rPr>
              <w:t xml:space="preserve"> АУЫЛ СОВЕТЫ</w:t>
            </w:r>
          </w:p>
          <w:p w:rsidR="00DF03CC" w:rsidRPr="006025CE" w:rsidRDefault="00DF03CC" w:rsidP="00DF03CC">
            <w:pPr>
              <w:spacing w:after="0"/>
              <w:jc w:val="center"/>
              <w:rPr>
                <w:rFonts w:ascii="Arial New Bash" w:hAnsi="Arial New Bash"/>
                <w:b/>
                <w:bCs/>
                <w:caps/>
              </w:rPr>
            </w:pPr>
            <w:r w:rsidRPr="006025CE">
              <w:rPr>
                <w:rFonts w:ascii="Arial New Bash" w:hAnsi="Arial New Bash"/>
                <w:b/>
                <w:bCs/>
                <w:caps/>
              </w:rPr>
              <w:t>АУЫЛ  БИЛ</w:t>
            </w:r>
            <w:r w:rsidRPr="006025CE">
              <w:rPr>
                <w:rFonts w:ascii="Arial New Bash" w:hAnsi="Arial New Bash"/>
                <w:b/>
                <w:bCs/>
                <w:caps/>
                <w:lang w:val="be-BY"/>
              </w:rPr>
              <w:t>Ә</w:t>
            </w:r>
            <w:r w:rsidRPr="006025CE">
              <w:rPr>
                <w:rFonts w:ascii="Arial New Bash" w:hAnsi="Arial New Bash"/>
                <w:b/>
                <w:bCs/>
                <w:caps/>
              </w:rPr>
              <w:t>м</w:t>
            </w:r>
            <w:r w:rsidRPr="006025CE">
              <w:rPr>
                <w:rFonts w:ascii="Arial New Bash" w:hAnsi="Arial New Bash"/>
                <w:b/>
                <w:bCs/>
                <w:caps/>
                <w:lang w:val="be-BY"/>
              </w:rPr>
              <w:t>ӘҺ</w:t>
            </w:r>
            <w:r w:rsidRPr="006025CE">
              <w:rPr>
                <w:rFonts w:ascii="Arial New Bash" w:hAnsi="Arial New Bash"/>
                <w:b/>
                <w:bCs/>
                <w:caps/>
              </w:rPr>
              <w:t>Е</w:t>
            </w:r>
          </w:p>
          <w:p w:rsidR="00DF03CC" w:rsidRPr="00F64F00" w:rsidRDefault="00DF03CC" w:rsidP="00DF03CC">
            <w:pPr>
              <w:pStyle w:val="2"/>
              <w:rPr>
                <w:bCs/>
                <w:caps/>
              </w:rPr>
            </w:pPr>
            <w:r w:rsidRPr="006025CE">
              <w:t>ХАКИМИ</w:t>
            </w:r>
            <w:r w:rsidRPr="006025CE">
              <w:rPr>
                <w:lang w:val="be-BY"/>
              </w:rPr>
              <w:t>Ә</w:t>
            </w:r>
            <w:r w:rsidRPr="006025CE">
              <w:t>ТЕ</w:t>
            </w:r>
          </w:p>
        </w:tc>
        <w:tc>
          <w:tcPr>
            <w:tcW w:w="1470" w:type="dxa"/>
          </w:tcPr>
          <w:p w:rsidR="00DF03CC" w:rsidRDefault="00DF03CC" w:rsidP="00713CDF">
            <w:pPr>
              <w:ind w:left="-108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left w:val="nil"/>
            </w:tcBorders>
          </w:tcPr>
          <w:p w:rsidR="00DF03CC" w:rsidRDefault="00DF03CC" w:rsidP="00713CDF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Администрация</w:t>
            </w:r>
          </w:p>
          <w:p w:rsidR="00DF03CC" w:rsidRDefault="00DF03CC" w:rsidP="00713CDF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       сельского поселения</w:t>
            </w:r>
          </w:p>
          <w:p w:rsidR="00DF03CC" w:rsidRDefault="00DF03CC" w:rsidP="00713CDF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имянликулевский</w:t>
            </w:r>
            <w:r>
              <w:rPr>
                <w:bCs/>
              </w:rPr>
              <w:t xml:space="preserve"> сельсовет</w:t>
            </w:r>
          </w:p>
          <w:p w:rsidR="00DF03CC" w:rsidRDefault="00DF03CC" w:rsidP="00713CDF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DF03CC" w:rsidRDefault="00DF03CC" w:rsidP="00713CDF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DF03CC" w:rsidRDefault="00DF03CC" w:rsidP="00713CDF">
            <w:pPr>
              <w:rPr>
                <w:sz w:val="4"/>
              </w:rPr>
            </w:pPr>
          </w:p>
          <w:p w:rsidR="00DF03CC" w:rsidRPr="00C32EC0" w:rsidRDefault="00DF03CC" w:rsidP="00713CDF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DF03CC" w:rsidRPr="00C32EC0" w:rsidTr="00DF03CC">
        <w:trPr>
          <w:cantSplit/>
          <w:trHeight w:val="71"/>
        </w:trPr>
        <w:tc>
          <w:tcPr>
            <w:tcW w:w="10662" w:type="dxa"/>
            <w:gridSpan w:val="3"/>
            <w:tcBorders>
              <w:bottom w:val="thickThinSmallGap" w:sz="24" w:space="0" w:color="auto"/>
            </w:tcBorders>
          </w:tcPr>
          <w:p w:rsidR="00DF03CC" w:rsidRPr="00C32EC0" w:rsidRDefault="00DF03CC" w:rsidP="00DF03CC">
            <w:pPr>
              <w:rPr>
                <w:sz w:val="16"/>
                <w:szCs w:val="16"/>
              </w:rPr>
            </w:pPr>
          </w:p>
          <w:p w:rsidR="00DF03CC" w:rsidRPr="00C32EC0" w:rsidRDefault="00DF03CC" w:rsidP="00713CDF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DF03CC" w:rsidRDefault="00DF03CC" w:rsidP="00DF03CC">
      <w:pPr>
        <w:jc w:val="center"/>
        <w:rPr>
          <w:rFonts w:ascii="Times New Roman" w:hAnsi="Times New Roman"/>
          <w:b/>
          <w:sz w:val="28"/>
          <w:szCs w:val="28"/>
        </w:rPr>
      </w:pPr>
      <w:r w:rsidRPr="00501FF5">
        <w:rPr>
          <w:rFonts w:ascii="Times New Roman" w:hAnsi="Times New Roman"/>
          <w:b/>
          <w:sz w:val="28"/>
          <w:szCs w:val="28"/>
        </w:rPr>
        <w:t xml:space="preserve"> </w:t>
      </w:r>
    </w:p>
    <w:p w:rsidR="00DF03CC" w:rsidRPr="00DF03CC" w:rsidRDefault="00DF03CC" w:rsidP="00DF03CC">
      <w:pPr>
        <w:jc w:val="center"/>
        <w:rPr>
          <w:rFonts w:ascii="Times New Roman" w:hAnsi="Times New Roman"/>
          <w:b/>
          <w:sz w:val="28"/>
          <w:szCs w:val="28"/>
        </w:rPr>
      </w:pPr>
      <w:r w:rsidRPr="00501FF5">
        <w:rPr>
          <w:rFonts w:ascii="Times New Roman" w:hAnsi="Times New Roman"/>
          <w:b/>
          <w:sz w:val="28"/>
          <w:szCs w:val="28"/>
        </w:rPr>
        <w:t xml:space="preserve"> КАРАР                                                                          ПОСТАНОВЛЕНИЕ</w:t>
      </w:r>
    </w:p>
    <w:p w:rsidR="00DF03CC" w:rsidRDefault="00DF03CC" w:rsidP="00DF0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28 декабрь 2016 </w:t>
      </w:r>
      <w:proofErr w:type="spellStart"/>
      <w:r w:rsidRPr="00043F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43F94">
        <w:rPr>
          <w:rFonts w:ascii="Times New Roman" w:hAnsi="Times New Roman" w:cs="Times New Roman"/>
          <w:sz w:val="28"/>
          <w:szCs w:val="28"/>
        </w:rPr>
        <w:t xml:space="preserve">.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3F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43F94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 xml:space="preserve">37                     от 28 декабря </w:t>
      </w:r>
      <w:r w:rsidRPr="00043F9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043F94">
        <w:rPr>
          <w:rFonts w:ascii="Times New Roman" w:hAnsi="Times New Roman" w:cs="Times New Roman"/>
          <w:sz w:val="28"/>
          <w:szCs w:val="28"/>
        </w:rPr>
        <w:t>г.</w:t>
      </w:r>
    </w:p>
    <w:p w:rsidR="00DF03CC" w:rsidRDefault="00DF03CC" w:rsidP="00DF0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F03CC" w:rsidRPr="00E05221" w:rsidRDefault="00DF03CC" w:rsidP="00DF03C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F03CC" w:rsidRPr="00AA0241" w:rsidRDefault="00DF03CC" w:rsidP="00DF03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241">
        <w:rPr>
          <w:rFonts w:ascii="Times New Roman" w:hAnsi="Times New Roman" w:cs="Times New Roman"/>
          <w:b/>
          <w:sz w:val="28"/>
          <w:szCs w:val="28"/>
        </w:rPr>
        <w:t>О порядке</w:t>
      </w:r>
    </w:p>
    <w:p w:rsidR="00DF03CC" w:rsidRDefault="00DF03CC" w:rsidP="00DF03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0A7">
        <w:rPr>
          <w:rFonts w:ascii="Times New Roman" w:hAnsi="Times New Roman" w:cs="Times New Roman"/>
          <w:b/>
          <w:sz w:val="28"/>
          <w:szCs w:val="28"/>
        </w:rPr>
        <w:t xml:space="preserve">взаимодействия при осуществлении контроля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Администрацией сельского поселения Имянликулевский  сельсовет муниципального района Чекмагушевский район </w:t>
      </w:r>
      <w:r w:rsidRPr="009820A7">
        <w:rPr>
          <w:rFonts w:ascii="Times New Roman" w:hAnsi="Times New Roman" w:cs="Times New Roman"/>
          <w:b/>
          <w:sz w:val="28"/>
          <w:szCs w:val="28"/>
        </w:rPr>
        <w:t>с субъектами контроля</w:t>
      </w:r>
      <w:r w:rsidRPr="00AA0241">
        <w:rPr>
          <w:rFonts w:ascii="Times New Roman" w:hAnsi="Times New Roman" w:cs="Times New Roman"/>
          <w:b/>
          <w:sz w:val="28"/>
          <w:szCs w:val="28"/>
        </w:rPr>
        <w:t>, указанными в пункт</w:t>
      </w:r>
      <w:r>
        <w:rPr>
          <w:rFonts w:ascii="Times New Roman" w:hAnsi="Times New Roman" w:cs="Times New Roman"/>
          <w:b/>
          <w:sz w:val="28"/>
          <w:szCs w:val="28"/>
        </w:rPr>
        <w:t>е 4</w:t>
      </w:r>
      <w:r w:rsidRPr="00AA0241">
        <w:rPr>
          <w:rFonts w:ascii="Times New Roman" w:hAnsi="Times New Roman" w:cs="Times New Roman"/>
          <w:b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b/>
          <w:sz w:val="28"/>
          <w:szCs w:val="28"/>
        </w:rPr>
        <w:t>, утвержденных постановлением Правительства Российской Федерации  от 12 декабря 2015 года № 1367.</w:t>
      </w:r>
    </w:p>
    <w:p w:rsidR="00DF03CC" w:rsidRPr="00E05221" w:rsidRDefault="00DF03CC" w:rsidP="00DF03C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F03CC" w:rsidRDefault="00DF03CC" w:rsidP="00DF03C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6640C">
        <w:rPr>
          <w:rFonts w:ascii="Times New Roman" w:hAnsi="Times New Roman" w:cs="Times New Roman"/>
          <w:sz w:val="28"/>
          <w:szCs w:val="28"/>
        </w:rPr>
        <w:t>В целях реализации части 6 статьи 99 Федерал</w:t>
      </w:r>
      <w:r>
        <w:rPr>
          <w:rFonts w:ascii="Times New Roman" w:hAnsi="Times New Roman" w:cs="Times New Roman"/>
          <w:sz w:val="28"/>
          <w:szCs w:val="28"/>
        </w:rPr>
        <w:t>ьного закона от 5 апреля 2013 года №</w:t>
      </w:r>
      <w:r w:rsidRPr="00E6640C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640C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</w:t>
      </w:r>
      <w:r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</w:t>
      </w:r>
      <w:r w:rsidRPr="00E6640C">
        <w:rPr>
          <w:rFonts w:ascii="Times New Roman" w:hAnsi="Times New Roman" w:cs="Times New Roman"/>
          <w:sz w:val="28"/>
          <w:szCs w:val="28"/>
        </w:rPr>
        <w:t>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», в </w:t>
      </w:r>
      <w:r w:rsidRPr="00EC6E7F">
        <w:rPr>
          <w:rFonts w:ascii="Times New Roman" w:hAnsi="Times New Roman" w:cs="Times New Roman"/>
          <w:sz w:val="28"/>
          <w:szCs w:val="28"/>
        </w:rPr>
        <w:t>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6E7F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EC6E7F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EC6E7F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12 декабря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C6E7F">
        <w:rPr>
          <w:rFonts w:ascii="Times New Roman" w:hAnsi="Times New Roman" w:cs="Times New Roman"/>
          <w:sz w:val="28"/>
          <w:szCs w:val="28"/>
        </w:rPr>
        <w:t xml:space="preserve"> № 1367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20A7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22 июля 2016 года № </w:t>
      </w:r>
      <w:r w:rsidRPr="009820A7">
        <w:rPr>
          <w:rFonts w:ascii="Times New Roman" w:hAnsi="Times New Roman" w:cs="Times New Roman"/>
          <w:sz w:val="28"/>
          <w:szCs w:val="28"/>
        </w:rPr>
        <w:t>120н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20A7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proofErr w:type="gramEnd"/>
      <w:r w:rsidRPr="009820A7">
        <w:rPr>
          <w:rFonts w:ascii="Times New Roman" w:hAnsi="Times New Roman" w:cs="Times New Roman"/>
          <w:sz w:val="28"/>
          <w:szCs w:val="28"/>
        </w:rPr>
        <w:t xml:space="preserve"> статьи 99 Федерального закона "О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рственных и муниципальных нужд"» руководствуясь пунктом 3.4.42 Положения </w:t>
      </w:r>
      <w:r w:rsidRPr="0089471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финансовом управлении администрации </w:t>
      </w:r>
      <w:r w:rsidR="006B53CD">
        <w:rPr>
          <w:rFonts w:ascii="Times New Roman" w:hAnsi="Times New Roman" w:cs="Times New Roman"/>
          <w:sz w:val="28"/>
          <w:szCs w:val="28"/>
        </w:rPr>
        <w:t xml:space="preserve">сельского поселения Имянликулевский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</w:t>
      </w:r>
      <w:r w:rsidRPr="00894711">
        <w:rPr>
          <w:rFonts w:ascii="Times New Roman" w:hAnsi="Times New Roman" w:cs="Times New Roman"/>
          <w:sz w:val="28"/>
          <w:szCs w:val="28"/>
        </w:rPr>
        <w:t xml:space="preserve"> </w:t>
      </w:r>
      <w:r w:rsidRPr="00894711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муниципального района Чекмагушевский район от 29 декабря 2012 года № 488 </w:t>
      </w:r>
    </w:p>
    <w:p w:rsidR="00DF03CC" w:rsidRPr="002458F6" w:rsidRDefault="00DF03CC" w:rsidP="006B53CD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EC6E7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820A7">
        <w:rPr>
          <w:rFonts w:ascii="Times New Roman" w:hAnsi="Times New Roman" w:cs="Times New Roman"/>
          <w:sz w:val="28"/>
          <w:szCs w:val="28"/>
        </w:rPr>
        <w:t xml:space="preserve">прилагаемый порядок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при осуществлении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 сельского поселения Имянликулевский сельсовет муниципального района Чекмагушевский район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>№ 1367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proofErr w:type="gramEnd"/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2458F6">
        <w:rPr>
          <w:rFonts w:ascii="Times New Roman" w:hAnsi="Times New Roman" w:cs="Times New Roman"/>
          <w:color w:val="000000"/>
          <w:sz w:val="28"/>
          <w:szCs w:val="28"/>
        </w:rPr>
        <w:t>Порядок).</w:t>
      </w:r>
      <w:proofErr w:type="gramEnd"/>
    </w:p>
    <w:p w:rsidR="00DF03CC" w:rsidRPr="002458F6" w:rsidRDefault="00DF03CC" w:rsidP="00DF03CC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458F6">
        <w:rPr>
          <w:rFonts w:ascii="Times New Roman" w:hAnsi="Times New Roman" w:cs="Times New Roman"/>
          <w:color w:val="000000"/>
          <w:sz w:val="28"/>
          <w:szCs w:val="28"/>
        </w:rPr>
        <w:t>2. Настоящ</w:t>
      </w:r>
      <w:r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в установленном законодательством порядке, но не ранее 1 января 2017 года,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>за исключением абзаца шестого пункта 5 Порядка,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>распространяет свое действие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правоотношения,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>с размещением планов закупок на 2017 год и плановый период 2018 и 2019 годов и планов-графиков закупок на 2017 год.</w:t>
      </w:r>
    </w:p>
    <w:p w:rsidR="00DF03CC" w:rsidRDefault="00DF03CC" w:rsidP="00DF03CC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458F6">
        <w:rPr>
          <w:rFonts w:ascii="Times New Roman" w:hAnsi="Times New Roman" w:cs="Times New Roman"/>
          <w:color w:val="000000"/>
          <w:sz w:val="28"/>
          <w:szCs w:val="28"/>
        </w:rPr>
        <w:t>Абзац шестой пункта 5 Порядка вступает в силу с момента вступления в силу нормативного правового акта уполномоченного республиканского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DF03CC" w:rsidRPr="002458F6" w:rsidRDefault="00DF03CC" w:rsidP="00DF03CC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458F6">
        <w:rPr>
          <w:rFonts w:ascii="Times New Roman" w:hAnsi="Times New Roman" w:cs="Times New Roman"/>
          <w:color w:val="000000"/>
          <w:sz w:val="28"/>
          <w:szCs w:val="28"/>
        </w:rPr>
        <w:t>3. </w:t>
      </w:r>
      <w:proofErr w:type="gramStart"/>
      <w:r w:rsidRPr="002458F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 оставляю за собой.</w:t>
      </w:r>
    </w:p>
    <w:p w:rsidR="00DF03CC" w:rsidRPr="002458F6" w:rsidRDefault="00DF03CC" w:rsidP="00DF03CC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DF03CC" w:rsidRPr="002458F6" w:rsidRDefault="00DF03CC" w:rsidP="00DF03CC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DF03CC" w:rsidRDefault="00DF03CC" w:rsidP="00DF03C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03CC" w:rsidRDefault="00DF03CC" w:rsidP="00DF03C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03CC" w:rsidRPr="002458F6" w:rsidRDefault="00DF03CC" w:rsidP="00DF03C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Глава сельского поселения                                                Р. 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Тимерханов</w:t>
      </w:r>
      <w:proofErr w:type="spellEnd"/>
    </w:p>
    <w:p w:rsidR="00DF03CC" w:rsidRPr="002458F6" w:rsidRDefault="00DF03CC" w:rsidP="00DF03C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03CC" w:rsidRPr="002458F6" w:rsidRDefault="00DF03CC" w:rsidP="00DF03CC">
      <w:pPr>
        <w:pStyle w:val="ConsPlusNormal"/>
        <w:jc w:val="both"/>
        <w:rPr>
          <w:color w:val="000000"/>
        </w:rPr>
      </w:pPr>
    </w:p>
    <w:p w:rsidR="00DF03CC" w:rsidRDefault="00DF03CC" w:rsidP="00DF03CC">
      <w:pPr>
        <w:rPr>
          <w:rFonts w:ascii="Times New Roman" w:hAnsi="Times New Roman" w:cs="Times New Roman"/>
          <w:sz w:val="28"/>
          <w:szCs w:val="28"/>
        </w:rPr>
      </w:pPr>
    </w:p>
    <w:p w:rsidR="00DF03CC" w:rsidRDefault="00DF03CC" w:rsidP="00DF03CC">
      <w:pPr>
        <w:rPr>
          <w:rFonts w:ascii="Times New Roman" w:hAnsi="Times New Roman" w:cs="Times New Roman"/>
          <w:sz w:val="28"/>
          <w:szCs w:val="28"/>
        </w:rPr>
      </w:pPr>
    </w:p>
    <w:p w:rsidR="00DF03CC" w:rsidRDefault="00DF03CC" w:rsidP="00DF03CC">
      <w:pPr>
        <w:rPr>
          <w:rFonts w:ascii="Times New Roman" w:hAnsi="Times New Roman" w:cs="Times New Roman"/>
          <w:sz w:val="28"/>
          <w:szCs w:val="28"/>
        </w:rPr>
      </w:pPr>
    </w:p>
    <w:p w:rsidR="00DF03CC" w:rsidRDefault="00DF03CC" w:rsidP="00DF03CC">
      <w:pPr>
        <w:rPr>
          <w:rFonts w:ascii="Times New Roman" w:hAnsi="Times New Roman" w:cs="Times New Roman"/>
          <w:sz w:val="28"/>
          <w:szCs w:val="28"/>
        </w:rPr>
      </w:pPr>
    </w:p>
    <w:p w:rsidR="00DF03CC" w:rsidRDefault="00DF03CC" w:rsidP="00DF03CC">
      <w:pPr>
        <w:rPr>
          <w:rFonts w:ascii="Times New Roman" w:hAnsi="Times New Roman" w:cs="Times New Roman"/>
          <w:sz w:val="28"/>
          <w:szCs w:val="28"/>
        </w:rPr>
      </w:pPr>
    </w:p>
    <w:p w:rsidR="00CF60A6" w:rsidRDefault="00CF60A6" w:rsidP="00DF03CC">
      <w:pPr>
        <w:rPr>
          <w:rFonts w:ascii="Times New Roman" w:hAnsi="Times New Roman" w:cs="Times New Roman"/>
          <w:sz w:val="28"/>
          <w:szCs w:val="28"/>
        </w:rPr>
      </w:pPr>
    </w:p>
    <w:p w:rsidR="00CF60A6" w:rsidRDefault="00CF60A6" w:rsidP="00DF03CC">
      <w:pPr>
        <w:rPr>
          <w:rFonts w:ascii="Times New Roman" w:hAnsi="Times New Roman" w:cs="Times New Roman"/>
          <w:sz w:val="28"/>
          <w:szCs w:val="28"/>
        </w:rPr>
      </w:pPr>
    </w:p>
    <w:p w:rsidR="00DF03CC" w:rsidRDefault="00DF03CC" w:rsidP="00DF03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03CC" w:rsidRPr="00E851A7" w:rsidRDefault="00DF03CC" w:rsidP="00DF03CC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DF03CC" w:rsidRPr="00E851A7" w:rsidRDefault="00DF03CC" w:rsidP="00DF03CC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Постановлением </w:t>
      </w:r>
    </w:p>
    <w:p w:rsidR="00DF03CC" w:rsidRPr="00E851A7" w:rsidRDefault="00DF03CC" w:rsidP="00DF03CC">
      <w:pPr>
        <w:pStyle w:val="ConsPlusNormal"/>
        <w:ind w:left="5103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Имянликулевский сельсовет </w:t>
      </w:r>
      <w:r>
        <w:rPr>
          <w:color w:val="00000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 </w:t>
      </w:r>
    </w:p>
    <w:p w:rsidR="00DF03CC" w:rsidRPr="00E851A7" w:rsidRDefault="00DF03CC" w:rsidP="00DF03CC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от  «</w:t>
      </w: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декабря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2016   года  № </w:t>
      </w:r>
      <w:r>
        <w:rPr>
          <w:rFonts w:ascii="Times New Roman" w:hAnsi="Times New Roman" w:cs="Times New Roman"/>
          <w:color w:val="000000"/>
          <w:sz w:val="28"/>
          <w:szCs w:val="28"/>
        </w:rPr>
        <w:t>37</w:t>
      </w:r>
    </w:p>
    <w:p w:rsidR="00DF03CC" w:rsidRPr="00E851A7" w:rsidRDefault="00DF03CC" w:rsidP="00DF03C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03CC" w:rsidRPr="00E851A7" w:rsidRDefault="00DF03CC" w:rsidP="00DF03C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03CC" w:rsidRPr="00E851A7" w:rsidRDefault="00DF03CC" w:rsidP="00DF03C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DF03CC" w:rsidRPr="00E851A7" w:rsidRDefault="00DF03CC" w:rsidP="00DF03C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33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взаимодействия при осуществлении контроля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Администрацией сельского поселения Имянликулевский сельсовет муниципального района Чекмагушевский район</w:t>
      </w:r>
      <w:r w:rsidRPr="006733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субъектами контроля</w:t>
      </w:r>
      <w:r w:rsidRPr="00E851A7">
        <w:rPr>
          <w:rFonts w:ascii="Times New Roman" w:hAnsi="Times New Roman" w:cs="Times New Roman"/>
          <w:b/>
          <w:color w:val="000000"/>
          <w:sz w:val="28"/>
          <w:szCs w:val="28"/>
        </w:rPr>
        <w:t>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DF03CC" w:rsidRPr="00E851A7" w:rsidRDefault="00DF03CC" w:rsidP="00DF03C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орядок устанавливает правила взаимодействия 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осуществления контроля Администрацией сельского поселения Имянликулевский сельсовет муниципального района Чекмагушевский район (далее – Администрация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) с субъектами контроля, указанными в пункте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года № 1367 (далее – субъекты контроля, Правила контроля).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>, объекты контроля, Федеральный закон)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2. Взаимодействие су</w:t>
      </w:r>
      <w:r>
        <w:rPr>
          <w:rFonts w:ascii="Times New Roman" w:hAnsi="Times New Roman" w:cs="Times New Roman"/>
          <w:color w:val="000000"/>
          <w:sz w:val="28"/>
          <w:szCs w:val="28"/>
        </w:rPr>
        <w:t>бъектов контроля с Администрацией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закупок,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утвержденными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при согласовании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3. При размещении эле</w:t>
      </w:r>
      <w:r>
        <w:rPr>
          <w:rFonts w:ascii="Times New Roman" w:hAnsi="Times New Roman" w:cs="Times New Roman"/>
          <w:color w:val="000000"/>
          <w:sz w:val="28"/>
          <w:szCs w:val="28"/>
        </w:rPr>
        <w:t>ктронного документа Администрация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формах: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документации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DF03CC" w:rsidRPr="008F4FE1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</w:t>
      </w:r>
      <w:r w:rsidRPr="008F4FE1">
        <w:rPr>
          <w:rFonts w:ascii="Times New Roman" w:hAnsi="Times New Roman" w:cs="Times New Roman"/>
          <w:color w:val="000000"/>
          <w:sz w:val="28"/>
          <w:szCs w:val="28"/>
        </w:rPr>
        <w:t>контракта);</w:t>
      </w:r>
    </w:p>
    <w:p w:rsidR="00DF03CC" w:rsidRPr="00B648E8" w:rsidRDefault="00DF03CC" w:rsidP="00DF03CC">
      <w:pPr>
        <w:rPr>
          <w:rFonts w:ascii="Times New Roman" w:hAnsi="Times New Roman" w:cs="Times New Roman"/>
          <w:sz w:val="28"/>
          <w:szCs w:val="28"/>
        </w:rPr>
      </w:pPr>
      <w:r w:rsidRPr="00B648E8">
        <w:rPr>
          <w:rFonts w:ascii="Times New Roman" w:hAnsi="Times New Roman" w:cs="Times New Roman"/>
          <w:sz w:val="28"/>
          <w:szCs w:val="28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FE1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направляются субъектом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согласования в Администрации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бумажном носителе в трех экземплярах.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полномоченного лица финансового управления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8. При осуществлении взаимодействия су</w:t>
      </w:r>
      <w:r>
        <w:rPr>
          <w:rFonts w:ascii="Times New Roman" w:hAnsi="Times New Roman" w:cs="Times New Roman"/>
          <w:color w:val="000000"/>
          <w:sz w:val="28"/>
          <w:szCs w:val="28"/>
        </w:rPr>
        <w:t>бъектов контроля с финансовым управлением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закрытые объекты контроля, сведения о закрытых объектах контроля, содержащие сведения, составляющие государственную та</w:t>
      </w:r>
      <w:r>
        <w:rPr>
          <w:rFonts w:ascii="Times New Roman" w:hAnsi="Times New Roman" w:cs="Times New Roman"/>
          <w:color w:val="000000"/>
          <w:sz w:val="28"/>
          <w:szCs w:val="28"/>
        </w:rPr>
        <w:t>йну, направляются в Администрацию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9.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DF03CC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3366">
        <w:rPr>
          <w:rFonts w:ascii="Times New Roman" w:hAnsi="Times New Roman" w:cs="Times New Roman"/>
          <w:color w:val="000000"/>
          <w:sz w:val="28"/>
          <w:szCs w:val="28"/>
        </w:rPr>
        <w:t>на предмет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3366">
        <w:rPr>
          <w:rFonts w:ascii="Times New Roman" w:hAnsi="Times New Roman" w:cs="Times New Roman"/>
          <w:color w:val="000000"/>
          <w:sz w:val="28"/>
          <w:szCs w:val="28"/>
        </w:rPr>
        <w:t xml:space="preserve">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Имянликулевский сельсовет муниципального района Чекмагушевский район </w:t>
      </w:r>
      <w:r w:rsidRPr="00673366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Башкортостан, ут</w:t>
      </w:r>
      <w:r>
        <w:rPr>
          <w:rFonts w:ascii="Times New Roman" w:hAnsi="Times New Roman" w:cs="Times New Roman"/>
          <w:color w:val="000000"/>
          <w:sz w:val="28"/>
          <w:szCs w:val="28"/>
        </w:rPr>
        <w:t>вержденным постановлением Администрации муниципального района Чекмагушевский район Республики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Башкортостан  от 10 февраля 2014 года № 130</w:t>
      </w:r>
      <w:r w:rsidRPr="0067336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 учета бюджетных обязательств), на учет бюджетных обязательств; 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и иных документах,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3366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установленных Правительством </w:t>
      </w:r>
      <w:r w:rsidRPr="0010058A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  <w:r w:rsidRPr="0067336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D3881">
        <w:rPr>
          <w:rFonts w:ascii="Times New Roman" w:hAnsi="Times New Roman" w:cs="Times New Roman"/>
          <w:color w:val="000000"/>
          <w:sz w:val="28"/>
          <w:szCs w:val="28"/>
        </w:rPr>
        <w:t>предусматривающих в соответствии с бюджетным законодательством Российской Федерации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возможн</w:t>
      </w:r>
      <w:r>
        <w:rPr>
          <w:rFonts w:ascii="Times New Roman" w:hAnsi="Times New Roman" w:cs="Times New Roman"/>
          <w:color w:val="000000"/>
          <w:sz w:val="28"/>
          <w:szCs w:val="28"/>
        </w:rPr>
        <w:t>ость заключения муниципального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 на срок, превышающий срок действия доведенных лимитов бюджетных обязательств, направляемых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в Администрацию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форме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 Порядку, в случае включения в план закупок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информации о закупках, оплата которых планируется по истечении планового периода;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предмет </w:t>
      </w:r>
      <w:proofErr w:type="spell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года № 81н (далее – план ФХД);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в) субъектов контроля, указанных в подпункте «в» пункта 4 (в части государственных унитарных предприятий) Правил контроля (далее – унитарные предприятия),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</w:t>
      </w:r>
      <w:proofErr w:type="spell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10. При осуществлении взаимодействия с субъект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ами контроля Администрация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 на согласование в Администрация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б) при постановке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части бюджетных обязательств,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 закупками товаров, работ, услуг, не включенными в план закупок;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7619C4">
        <w:rPr>
          <w:rFonts w:ascii="Times New Roman" w:hAnsi="Times New Roman" w:cs="Times New Roman"/>
          <w:color w:val="000000"/>
          <w:sz w:val="28"/>
          <w:szCs w:val="28"/>
        </w:rPr>
        <w:t xml:space="preserve">при уменьшении субъекту контроля как получателю бюджетных средств  в соответствии с Порядком составления и ведения сводной бюджетной росписи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Имянликулевский сельсовет муниципального района Чекмагушевский район </w:t>
      </w:r>
      <w:r w:rsidRPr="007619C4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и бюджетных росписей главных распорядителей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Имянликулевский сельсовет муниципального района Чекмагушевский район </w:t>
      </w:r>
      <w:r w:rsidRPr="007619C4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(главных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Имянликулевский сельсовет муниципального района Чекмагушевский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Pr="007619C4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Башкортостан), утвержденным приказом Министерства от 25 декабря 2009 года № 52,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г) при уменьшении показателей выплат на закупку товаров, работ, услуг, осуществляемых в соответствии с Федеральным законом, включенных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планы ФХД;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851A7">
        <w:rPr>
          <w:rFonts w:ascii="Times New Roman" w:hAnsi="Times New Roman" w:cs="Times New Roman"/>
          <w:color w:val="000000"/>
          <w:sz w:val="28"/>
          <w:szCs w:val="28"/>
        </w:rPr>
        <w:t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11.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а) план-график закупок на </w:t>
      </w:r>
      <w:proofErr w:type="spell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плане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графике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в) протокол определения поставщика (подрядчика, исполнителя) (сведения о протоколе) 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г) проект контракта, направляемый участнику закупки (контракт, возвращаемый участником закупки) (сведения о проекте контракта)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соответствие содержащихся в нем (них):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851A7">
        <w:rPr>
          <w:rFonts w:ascii="Times New Roman" w:hAnsi="Times New Roman" w:cs="Times New Roman"/>
          <w:color w:val="000000"/>
          <w:sz w:val="28"/>
          <w:szCs w:val="28"/>
        </w:rPr>
        <w:t>) информацию, включаемую в реестр контрактов (сведения, включаемые в закрытый реестр контрактов)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соответствие: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12. Указанные в пункте 11 настоящего Порядка объекты ко</w:t>
      </w:r>
      <w:r>
        <w:rPr>
          <w:rFonts w:ascii="Times New Roman" w:hAnsi="Times New Roman" w:cs="Times New Roman"/>
          <w:color w:val="000000"/>
          <w:sz w:val="28"/>
          <w:szCs w:val="28"/>
        </w:rPr>
        <w:t>нтроля проверяются финансовым управлением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</w:t>
      </w:r>
      <w:r>
        <w:rPr>
          <w:rFonts w:ascii="Times New Roman" w:hAnsi="Times New Roman" w:cs="Times New Roman"/>
          <w:color w:val="000000"/>
          <w:sz w:val="28"/>
          <w:szCs w:val="28"/>
        </w:rPr>
        <w:t>ри согласовании их финансовым управлением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13. Предусмотренное пунктом 11 настоящего Порядка взаимодействие су</w:t>
      </w:r>
      <w:r>
        <w:rPr>
          <w:rFonts w:ascii="Times New Roman" w:hAnsi="Times New Roman" w:cs="Times New Roman"/>
          <w:color w:val="000000"/>
          <w:sz w:val="28"/>
          <w:szCs w:val="28"/>
        </w:rPr>
        <w:t>бъектов контроля с финансовым управлением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 плане-графике закупок  соответствующего заказчика;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соответствие идентификационного кода закупки, указанного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сведениях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о проекте контракта):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б) объекты контроля по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</w:t>
      </w:r>
      <w:r>
        <w:rPr>
          <w:rFonts w:ascii="Times New Roman" w:hAnsi="Times New Roman" w:cs="Times New Roman"/>
          <w:color w:val="000000"/>
          <w:sz w:val="28"/>
          <w:szCs w:val="28"/>
        </w:rPr>
        <w:t>бумажном носителе в Администрация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ЕИС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и Министерство направляет субъекту контроля в Региональной информационной системе уведомление о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б) в случае выявления при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99 Федерального закона, по форме согласно приложению №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 и при проверке контролируемой информации, содержащейся: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проставляет на сведениях о приглашении, сведениях о проекте контракта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отметку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подпунктами «б» и «в» пункта 9 настоящего Порядка;</w:t>
      </w:r>
    </w:p>
    <w:p w:rsidR="00DF03CC" w:rsidRPr="00E851A7" w:rsidRDefault="00DF03CC" w:rsidP="00DF03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в объектах контроля, указанных в пункте 11 настоящего Порядка,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94417B" w:rsidRDefault="0094417B"/>
    <w:p w:rsidR="003B7DCA" w:rsidRDefault="003B7DCA"/>
    <w:p w:rsidR="003B7DCA" w:rsidRDefault="003B7DCA">
      <w:pPr>
        <w:sectPr w:rsidR="003B7DCA" w:rsidSect="007402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7DCA" w:rsidRDefault="003B7DCA"/>
    <w:tbl>
      <w:tblPr>
        <w:tblW w:w="10980" w:type="dxa"/>
        <w:tblInd w:w="93" w:type="dxa"/>
        <w:tblLook w:val="04A0"/>
      </w:tblPr>
      <w:tblGrid>
        <w:gridCol w:w="2920"/>
        <w:gridCol w:w="500"/>
        <w:gridCol w:w="500"/>
        <w:gridCol w:w="500"/>
        <w:gridCol w:w="500"/>
        <w:gridCol w:w="500"/>
        <w:gridCol w:w="500"/>
        <w:gridCol w:w="500"/>
        <w:gridCol w:w="500"/>
        <w:gridCol w:w="1007"/>
        <w:gridCol w:w="735"/>
        <w:gridCol w:w="927"/>
        <w:gridCol w:w="583"/>
        <w:gridCol w:w="456"/>
        <w:gridCol w:w="352"/>
      </w:tblGrid>
      <w:tr w:rsidR="003B7DCA" w:rsidRPr="003B7DCA" w:rsidTr="003B7DCA">
        <w:trPr>
          <w:trHeight w:val="79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3B7DCA">
              <w:rPr>
                <w:rFonts w:ascii="Times New Roman" w:eastAsia="Times New Roman" w:hAnsi="Times New Roman" w:cs="Times New Roman"/>
                <w:sz w:val="14"/>
                <w:szCs w:val="14"/>
              </w:rPr>
              <w:t>Приложение № 1</w:t>
            </w:r>
            <w:r w:rsidRPr="003B7DCA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к Порядку взаимодействия </w:t>
            </w:r>
            <w:proofErr w:type="spellStart"/>
            <w:r w:rsidRPr="003B7DCA">
              <w:rPr>
                <w:rFonts w:ascii="Times New Roman" w:eastAsia="Times New Roman" w:hAnsi="Times New Roman" w:cs="Times New Roman"/>
                <w:sz w:val="14"/>
                <w:szCs w:val="14"/>
              </w:rPr>
              <w:t>фиинансовым</w:t>
            </w:r>
            <w:proofErr w:type="spellEnd"/>
            <w:r w:rsidRPr="003B7DC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управлением Администрации </w:t>
            </w:r>
            <w:r w:rsidR="00CF60A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сельского поселения Имянликулевский сельсовет </w:t>
            </w:r>
            <w:r w:rsidRPr="003B7DCA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муниципального района Чекмагушевский район</w:t>
            </w:r>
            <w:r w:rsidRPr="003B7DCA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      </w:r>
            <w:r w:rsidRPr="003B7DCA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от 12 декабря 2015 года № 1367</w:t>
            </w:r>
            <w:r w:rsidRPr="003B7DCA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   </w:t>
            </w:r>
            <w:proofErr w:type="gramEnd"/>
          </w:p>
        </w:tc>
      </w:tr>
      <w:tr w:rsidR="003B7DCA" w:rsidRPr="003B7DCA" w:rsidTr="003B7DCA">
        <w:trPr>
          <w:trHeight w:val="136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7DCA" w:rsidRPr="003B7DCA" w:rsidTr="003B7DCA">
        <w:trPr>
          <w:trHeight w:val="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B7DCA" w:rsidRPr="003B7DCA" w:rsidTr="003B7DCA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Гриф секретности*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7DCA" w:rsidRPr="003B7DCA" w:rsidTr="003B7DCA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</w:tr>
      <w:tr w:rsidR="003B7DCA" w:rsidRPr="003B7DCA" w:rsidTr="003B7DCA">
        <w:trPr>
          <w:trHeight w:val="660"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Сведения о приглашении принять участие в определении поставщика </w:t>
            </w:r>
            <w:r w:rsidRPr="003B7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(подрядчика, исполнителя) № __________________**</w:t>
            </w:r>
          </w:p>
        </w:tc>
      </w:tr>
      <w:tr w:rsidR="003B7DCA" w:rsidRPr="003B7DCA" w:rsidTr="003B7DCA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3B7DCA" w:rsidRPr="003B7DCA" w:rsidTr="003B7DCA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CA">
              <w:rPr>
                <w:rFonts w:ascii="Times New Roman" w:eastAsia="Times New Roman" w:hAnsi="Times New Roman" w:cs="Times New Roman"/>
                <w:sz w:val="24"/>
                <w:szCs w:val="24"/>
              </w:rPr>
              <w:t>от "____" ___________________ 20____ г.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7DCA" w:rsidRPr="003B7DCA" w:rsidTr="003B7DCA">
        <w:trPr>
          <w:trHeight w:val="345"/>
        </w:trPr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7DCA" w:rsidRPr="003B7DCA" w:rsidTr="003B7DCA">
        <w:trPr>
          <w:trHeight w:val="435"/>
        </w:trPr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7DCA" w:rsidRPr="003B7DCA" w:rsidTr="003B7DCA">
        <w:trPr>
          <w:trHeight w:val="3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7D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ОКОПФ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7DCA" w:rsidRPr="003B7DCA" w:rsidTr="003B7DCA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7D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ОКФС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7DCA" w:rsidRPr="003B7DCA" w:rsidTr="003B7DCA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7D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7DCA" w:rsidRPr="003B7DCA" w:rsidTr="003B7DCA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7D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7DCA" w:rsidRPr="003B7DCA" w:rsidTr="003B7DCA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7D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7DCA" w:rsidRPr="003B7DCA" w:rsidTr="003B7DCA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7D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7DCA" w:rsidRPr="003B7DCA" w:rsidTr="003B7DCA">
        <w:trPr>
          <w:trHeight w:val="43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7DCA">
              <w:rPr>
                <w:rFonts w:ascii="Times New Roman" w:eastAsia="Times New Roman" w:hAnsi="Times New Roman" w:cs="Times New Roman"/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6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3B7DCA" w:rsidRPr="003B7DCA" w:rsidTr="003B7DCA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измерения: </w:t>
            </w:r>
            <w:proofErr w:type="spellStart"/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39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B7DCA" w:rsidRPr="003B7DCA" w:rsidTr="003B7DCA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B7DCA" w:rsidRPr="003B7DCA" w:rsidTr="003B7DCA">
        <w:trPr>
          <w:trHeight w:val="108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3B7DCA" w:rsidRPr="003B7DCA" w:rsidTr="003B7DCA">
        <w:trPr>
          <w:trHeight w:val="30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7DC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7DC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B7DCA" w:rsidRPr="003B7DCA" w:rsidTr="003B7DCA">
        <w:trPr>
          <w:trHeight w:val="300"/>
        </w:trPr>
        <w:tc>
          <w:tcPr>
            <w:tcW w:w="59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7D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6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7D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7DCA" w:rsidRPr="003B7DCA" w:rsidTr="003B7DCA">
        <w:trPr>
          <w:trHeight w:val="222"/>
        </w:trPr>
        <w:tc>
          <w:tcPr>
            <w:tcW w:w="59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7D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7DCA" w:rsidRPr="003B7DCA" w:rsidTr="003B7DCA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3B7DCA" w:rsidRPr="003B7DCA" w:rsidTr="003B7DCA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Руководитель </w:t>
            </w: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7DCA" w:rsidRPr="003B7DCA" w:rsidTr="003B7DCA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7DCA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16"/>
                <w:szCs w:val="16"/>
              </w:rPr>
            </w:pPr>
            <w:r w:rsidRPr="003B7DCA">
              <w:rPr>
                <w:rFonts w:ascii="Algerian" w:eastAsia="Times New Rom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16"/>
                <w:szCs w:val="16"/>
              </w:rPr>
            </w:pPr>
            <w:r w:rsidRPr="003B7DCA">
              <w:rPr>
                <w:rFonts w:ascii="Algerian" w:eastAsia="Times New Rom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3B7DCA" w:rsidRPr="003B7DCA" w:rsidTr="003B7DCA">
        <w:trPr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7DCA" w:rsidRPr="003B7DCA" w:rsidTr="003B7DCA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Лист №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7DCA" w:rsidRPr="003B7DCA" w:rsidTr="003B7DCA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листов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7DCA" w:rsidRPr="003B7DCA" w:rsidTr="003B7DCA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7DC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7DCA" w:rsidRPr="003B7DCA" w:rsidTr="003B7DCA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7DCA">
              <w:rPr>
                <w:rFonts w:ascii="Times New Roman" w:eastAsia="Times New Roman" w:hAnsi="Times New Roman" w:cs="Times New Roman"/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B7DCA" w:rsidRPr="003B7DCA" w:rsidTr="003B7DCA">
        <w:trPr>
          <w:trHeight w:val="270"/>
        </w:trPr>
        <w:tc>
          <w:tcPr>
            <w:tcW w:w="79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7DCA">
              <w:rPr>
                <w:rFonts w:ascii="Times New Roman" w:eastAsia="Times New Roman" w:hAnsi="Times New Roman" w:cs="Times New Roman"/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7D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7D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7DCA" w:rsidRPr="003B7DCA" w:rsidTr="003B7DCA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7DCA" w:rsidRPr="003B7DCA" w:rsidTr="003B7DCA">
        <w:trPr>
          <w:trHeight w:val="1470"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7DC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Отметка финансового управления Администрации МР Чекмагушевский район о соответствии контролируемой информации требованиям, установленным частью 5 статьи 99 Федерального закона от 5 апреля </w:t>
            </w:r>
            <w:r w:rsidRPr="003B7DCA">
              <w:rPr>
                <w:rFonts w:ascii="Times New Roman" w:eastAsia="Times New Roman" w:hAnsi="Times New Roman" w:cs="Times New Roman"/>
                <w:b/>
                <w:bCs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3B7DCA" w:rsidRPr="003B7DCA" w:rsidTr="003B7DCA">
        <w:trPr>
          <w:trHeight w:val="1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7DCA" w:rsidRPr="003B7DCA" w:rsidTr="003B7DC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"____" ___________________ 20____ г.</w:t>
            </w:r>
          </w:p>
        </w:tc>
        <w:tc>
          <w:tcPr>
            <w:tcW w:w="3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DCA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D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7DCA" w:rsidRPr="003B7DCA" w:rsidTr="003B7DCA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7DCA" w:rsidRPr="003B7DCA" w:rsidTr="003B7DCA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7D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7DCA" w:rsidRPr="003B7DCA" w:rsidTr="003B7DCA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7DCA">
              <w:rPr>
                <w:rFonts w:ascii="Times New Roman" w:eastAsia="Times New Roman" w:hAnsi="Times New Roman" w:cs="Times New Roman"/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7DCA" w:rsidRPr="003B7DCA" w:rsidTr="003B7DCA">
        <w:trPr>
          <w:trHeight w:val="1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7DCA" w:rsidRPr="003B7DCA" w:rsidTr="003B7DCA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7D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6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DCA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7D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B7DCA" w:rsidRPr="003B7DCA" w:rsidTr="003B7DCA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7DC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(соответствует/ </w:t>
            </w:r>
            <w:proofErr w:type="spellStart"/>
            <w:r w:rsidRPr="003B7DC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несоответствует</w:t>
            </w:r>
            <w:proofErr w:type="spellEnd"/>
            <w:r w:rsidRPr="003B7DC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7DCA" w:rsidRPr="003B7DCA" w:rsidTr="003B7DCA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7DCA" w:rsidRPr="003B7DCA" w:rsidTr="003B7DCA">
        <w:trPr>
          <w:trHeight w:val="2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7DCA" w:rsidRPr="003B7DCA" w:rsidTr="003B7DCA">
        <w:trPr>
          <w:trHeight w:val="2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7DCA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16"/>
                <w:szCs w:val="16"/>
              </w:rPr>
            </w:pPr>
            <w:r w:rsidRPr="003B7DCA">
              <w:rPr>
                <w:rFonts w:ascii="Algerian" w:eastAsia="Times New Rom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16"/>
                <w:szCs w:val="16"/>
              </w:rPr>
            </w:pPr>
            <w:r w:rsidRPr="003B7DCA">
              <w:rPr>
                <w:rFonts w:ascii="Algerian" w:eastAsia="Times New Rom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3B7DCA" w:rsidRPr="003B7DCA" w:rsidTr="003B7DCA">
        <w:trPr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B7DCA" w:rsidRDefault="003B7DCA"/>
    <w:p w:rsidR="003B7DCA" w:rsidRDefault="003B7DCA"/>
    <w:p w:rsidR="003B7DCA" w:rsidRDefault="003B7DCA"/>
    <w:p w:rsidR="003B7DCA" w:rsidRDefault="003B7DCA"/>
    <w:p w:rsidR="003B7DCA" w:rsidRDefault="003B7DCA"/>
    <w:p w:rsidR="003B7DCA" w:rsidRDefault="003B7DCA"/>
    <w:p w:rsidR="003B7DCA" w:rsidRDefault="003B7DCA"/>
    <w:p w:rsidR="003B7DCA" w:rsidRDefault="003B7DCA"/>
    <w:p w:rsidR="003B7DCA" w:rsidRDefault="003B7DCA"/>
    <w:p w:rsidR="003B7DCA" w:rsidRDefault="003B7DCA"/>
    <w:p w:rsidR="003B7DCA" w:rsidRDefault="003B7DCA"/>
    <w:p w:rsidR="003B7DCA" w:rsidRDefault="003B7DCA"/>
    <w:p w:rsidR="003B7DCA" w:rsidRDefault="003B7DCA"/>
    <w:p w:rsidR="003B7DCA" w:rsidRDefault="003B7DCA"/>
    <w:p w:rsidR="003B7DCA" w:rsidRDefault="003B7DCA"/>
    <w:p w:rsidR="003B7DCA" w:rsidRDefault="003B7DCA"/>
    <w:p w:rsidR="003B7DCA" w:rsidRDefault="003B7DCA"/>
    <w:tbl>
      <w:tblPr>
        <w:tblW w:w="11461" w:type="dxa"/>
        <w:tblInd w:w="93" w:type="dxa"/>
        <w:tblLook w:val="04A0"/>
      </w:tblPr>
      <w:tblGrid>
        <w:gridCol w:w="2684"/>
        <w:gridCol w:w="16"/>
        <w:gridCol w:w="483"/>
        <w:gridCol w:w="17"/>
        <w:gridCol w:w="481"/>
        <w:gridCol w:w="19"/>
        <w:gridCol w:w="479"/>
        <w:gridCol w:w="21"/>
        <w:gridCol w:w="500"/>
        <w:gridCol w:w="25"/>
        <w:gridCol w:w="475"/>
        <w:gridCol w:w="71"/>
        <w:gridCol w:w="429"/>
        <w:gridCol w:w="69"/>
        <w:gridCol w:w="216"/>
        <w:gridCol w:w="215"/>
        <w:gridCol w:w="68"/>
        <w:gridCol w:w="216"/>
        <w:gridCol w:w="283"/>
        <w:gridCol w:w="216"/>
        <w:gridCol w:w="37"/>
        <w:gridCol w:w="425"/>
        <w:gridCol w:w="216"/>
        <w:gridCol w:w="105"/>
        <w:gridCol w:w="111"/>
        <w:gridCol w:w="216"/>
        <w:gridCol w:w="287"/>
        <w:gridCol w:w="162"/>
        <w:gridCol w:w="54"/>
        <w:gridCol w:w="216"/>
        <w:gridCol w:w="319"/>
        <w:gridCol w:w="216"/>
        <w:gridCol w:w="146"/>
        <w:gridCol w:w="235"/>
        <w:gridCol w:w="216"/>
        <w:gridCol w:w="52"/>
        <w:gridCol w:w="164"/>
        <w:gridCol w:w="216"/>
        <w:gridCol w:w="32"/>
        <w:gridCol w:w="236"/>
        <w:gridCol w:w="17"/>
        <w:gridCol w:w="99"/>
        <w:gridCol w:w="352"/>
        <w:gridCol w:w="349"/>
      </w:tblGrid>
      <w:tr w:rsidR="003B7DCA" w:rsidRPr="003B7DCA" w:rsidTr="003B7DCA">
        <w:trPr>
          <w:gridAfter w:val="3"/>
          <w:wAfter w:w="800" w:type="dxa"/>
          <w:trHeight w:val="79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4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3B7DCA">
              <w:rPr>
                <w:rFonts w:ascii="Times New Roman" w:eastAsia="Times New Roman" w:hAnsi="Times New Roman" w:cs="Times New Roman"/>
                <w:sz w:val="14"/>
                <w:szCs w:val="14"/>
              </w:rPr>
              <w:t>Приложение № 2</w:t>
            </w:r>
            <w:r w:rsidRPr="003B7DCA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к Порядку взаимодействия финансовым управлением Администрации</w:t>
            </w:r>
            <w:r w:rsidR="00CF60A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сельского поселения Имянликулевский сельсовет</w:t>
            </w:r>
            <w:r w:rsidRPr="003B7DC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МР Чекмагушевский район</w:t>
            </w:r>
            <w:r w:rsidRPr="003B7DCA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3B7DCA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3B7DCA" w:rsidRPr="003B7DCA" w:rsidTr="003B7DCA">
        <w:trPr>
          <w:gridAfter w:val="3"/>
          <w:wAfter w:w="800" w:type="dxa"/>
          <w:trHeight w:val="141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4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7DCA" w:rsidRPr="003B7DCA" w:rsidTr="003B7DCA">
        <w:trPr>
          <w:gridAfter w:val="3"/>
          <w:wAfter w:w="800" w:type="dxa"/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Гриф секретности*</w:t>
            </w:r>
          </w:p>
        </w:tc>
        <w:tc>
          <w:tcPr>
            <w:tcW w:w="13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7DCA" w:rsidRPr="003B7DCA" w:rsidTr="003B7DCA">
        <w:trPr>
          <w:gridAfter w:val="3"/>
          <w:wAfter w:w="800" w:type="dxa"/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</w:tr>
      <w:tr w:rsidR="003B7DCA" w:rsidRPr="003B7DCA" w:rsidTr="003B7DCA">
        <w:trPr>
          <w:gridAfter w:val="3"/>
          <w:wAfter w:w="800" w:type="dxa"/>
          <w:trHeight w:val="660"/>
        </w:trPr>
        <w:tc>
          <w:tcPr>
            <w:tcW w:w="1066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Сведения о </w:t>
            </w:r>
            <w:proofErr w:type="gramStart"/>
            <w:r w:rsidRPr="003B7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документации</w:t>
            </w:r>
            <w:proofErr w:type="gramEnd"/>
            <w:r w:rsidRPr="003B7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 закупке № __________________**</w:t>
            </w:r>
          </w:p>
        </w:tc>
      </w:tr>
      <w:tr w:rsidR="003B7DCA" w:rsidRPr="003B7DCA" w:rsidTr="003B7DCA">
        <w:trPr>
          <w:gridAfter w:val="3"/>
          <w:wAfter w:w="800" w:type="dxa"/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3B7DCA" w:rsidRPr="003B7DCA" w:rsidTr="003B7DCA">
        <w:trPr>
          <w:gridAfter w:val="3"/>
          <w:wAfter w:w="800" w:type="dxa"/>
          <w:trHeight w:val="28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CA">
              <w:rPr>
                <w:rFonts w:ascii="Times New Roman" w:eastAsia="Times New Roman" w:hAnsi="Times New Roman" w:cs="Times New Roman"/>
                <w:sz w:val="24"/>
                <w:szCs w:val="24"/>
              </w:rPr>
              <w:t>от "____" ___________________ 20____ г.</w:t>
            </w:r>
          </w:p>
        </w:tc>
        <w:tc>
          <w:tcPr>
            <w:tcW w:w="14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31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7DCA" w:rsidRPr="003B7DCA" w:rsidTr="003B7DCA">
        <w:trPr>
          <w:gridAfter w:val="3"/>
          <w:wAfter w:w="800" w:type="dxa"/>
          <w:trHeight w:val="285"/>
        </w:trPr>
        <w:tc>
          <w:tcPr>
            <w:tcW w:w="26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4083" w:type="dxa"/>
            <w:gridSpan w:val="1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31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7DCA" w:rsidRPr="003B7DCA" w:rsidTr="003B7DCA">
        <w:trPr>
          <w:gridAfter w:val="3"/>
          <w:wAfter w:w="800" w:type="dxa"/>
          <w:trHeight w:val="435"/>
        </w:trPr>
        <w:tc>
          <w:tcPr>
            <w:tcW w:w="26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3" w:type="dxa"/>
            <w:gridSpan w:val="1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131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7DCA" w:rsidRPr="003B7DCA" w:rsidTr="003B7DCA">
        <w:trPr>
          <w:gridAfter w:val="3"/>
          <w:wAfter w:w="800" w:type="dxa"/>
          <w:trHeight w:val="30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8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7D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ОКОПФ</w:t>
            </w:r>
          </w:p>
        </w:tc>
        <w:tc>
          <w:tcPr>
            <w:tcW w:w="131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7DCA" w:rsidRPr="003B7DCA" w:rsidTr="003B7DCA">
        <w:trPr>
          <w:gridAfter w:val="3"/>
          <w:wAfter w:w="800" w:type="dxa"/>
          <w:trHeight w:val="37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собственности</w:t>
            </w:r>
          </w:p>
        </w:tc>
        <w:tc>
          <w:tcPr>
            <w:tcW w:w="408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7D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ОКФС</w:t>
            </w:r>
          </w:p>
        </w:tc>
        <w:tc>
          <w:tcPr>
            <w:tcW w:w="131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7DCA" w:rsidRPr="003B7DCA" w:rsidTr="003B7DCA">
        <w:trPr>
          <w:gridAfter w:val="3"/>
          <w:wAfter w:w="800" w:type="dxa"/>
          <w:trHeight w:val="37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408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7D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31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7DCA" w:rsidRPr="003B7DCA" w:rsidTr="003B7DCA">
        <w:trPr>
          <w:gridAfter w:val="3"/>
          <w:wAfter w:w="800" w:type="dxa"/>
          <w:trHeight w:val="33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нахождения (адрес)</w:t>
            </w:r>
          </w:p>
        </w:tc>
        <w:tc>
          <w:tcPr>
            <w:tcW w:w="408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7D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31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7DCA" w:rsidRPr="003B7DCA" w:rsidTr="003B7DCA">
        <w:trPr>
          <w:gridAfter w:val="3"/>
          <w:wAfter w:w="800" w:type="dxa"/>
          <w:trHeight w:val="27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408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7D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7DCA" w:rsidRPr="003B7DCA" w:rsidTr="003B7DCA">
        <w:trPr>
          <w:gridAfter w:val="3"/>
          <w:wAfter w:w="800" w:type="dxa"/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8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7D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7DCA" w:rsidRPr="003B7DCA" w:rsidTr="003B7DCA">
        <w:trPr>
          <w:gridAfter w:val="3"/>
          <w:wAfter w:w="800" w:type="dxa"/>
          <w:trHeight w:val="43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7DCA">
              <w:rPr>
                <w:rFonts w:ascii="Times New Roman" w:eastAsia="Times New Roman" w:hAnsi="Times New Roman" w:cs="Times New Roman"/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4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3B7DCA" w:rsidRPr="003B7DCA" w:rsidTr="003B7DCA">
        <w:trPr>
          <w:gridAfter w:val="3"/>
          <w:wAfter w:w="800" w:type="dxa"/>
          <w:trHeight w:val="27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измерения: </w:t>
            </w:r>
            <w:proofErr w:type="spellStart"/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314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B7DCA" w:rsidRPr="003B7DCA" w:rsidTr="003B7DCA">
        <w:trPr>
          <w:gridAfter w:val="3"/>
          <w:wAfter w:w="800" w:type="dxa"/>
          <w:trHeight w:val="24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B7DCA" w:rsidRPr="003B7DCA" w:rsidTr="003B7DCA">
        <w:trPr>
          <w:gridAfter w:val="3"/>
          <w:wAfter w:w="800" w:type="dxa"/>
          <w:trHeight w:val="1080"/>
        </w:trPr>
        <w:tc>
          <w:tcPr>
            <w:tcW w:w="576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489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3B7DCA" w:rsidRPr="003B7DCA" w:rsidTr="003B7DCA">
        <w:trPr>
          <w:gridAfter w:val="3"/>
          <w:wAfter w:w="800" w:type="dxa"/>
          <w:trHeight w:val="225"/>
        </w:trPr>
        <w:tc>
          <w:tcPr>
            <w:tcW w:w="5769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2" w:type="dxa"/>
            <w:gridSpan w:val="2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B7DCA" w:rsidRPr="003B7DCA" w:rsidTr="003B7DCA">
        <w:trPr>
          <w:gridAfter w:val="3"/>
          <w:wAfter w:w="800" w:type="dxa"/>
          <w:trHeight w:val="225"/>
        </w:trPr>
        <w:tc>
          <w:tcPr>
            <w:tcW w:w="5769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7D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92" w:type="dxa"/>
            <w:gridSpan w:val="2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7D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7DCA" w:rsidRPr="003B7DCA" w:rsidTr="003B7DCA">
        <w:trPr>
          <w:gridAfter w:val="3"/>
          <w:wAfter w:w="800" w:type="dxa"/>
          <w:trHeight w:val="222"/>
        </w:trPr>
        <w:tc>
          <w:tcPr>
            <w:tcW w:w="5769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2" w:type="dxa"/>
            <w:gridSpan w:val="2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7D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7DCA" w:rsidRPr="003B7DCA" w:rsidTr="003B7DCA">
        <w:trPr>
          <w:gridAfter w:val="3"/>
          <w:wAfter w:w="800" w:type="dxa"/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3B7DCA" w:rsidRPr="003B7DCA" w:rsidTr="003B7DCA">
        <w:trPr>
          <w:gridAfter w:val="3"/>
          <w:wAfter w:w="800" w:type="dxa"/>
          <w:trHeight w:val="48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Руководитель </w:t>
            </w: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8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7DCA" w:rsidRPr="003B7DCA" w:rsidTr="003B7DCA">
        <w:trPr>
          <w:gridAfter w:val="3"/>
          <w:wAfter w:w="800" w:type="dxa"/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35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7DCA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16"/>
                <w:szCs w:val="16"/>
              </w:rPr>
            </w:pPr>
            <w:r w:rsidRPr="003B7DCA">
              <w:rPr>
                <w:rFonts w:ascii="Algerian" w:eastAsia="Times New Rom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31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16"/>
                <w:szCs w:val="16"/>
              </w:rPr>
            </w:pPr>
            <w:r w:rsidRPr="003B7DCA">
              <w:rPr>
                <w:rFonts w:ascii="Algerian" w:eastAsia="Times New Rom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3B7DCA" w:rsidRPr="003B7DCA" w:rsidTr="003B7DCA">
        <w:trPr>
          <w:gridAfter w:val="3"/>
          <w:wAfter w:w="800" w:type="dxa"/>
          <w:trHeight w:val="255"/>
        </w:trPr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"____" ___________________ 20____ г.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7DCA" w:rsidRPr="003B7DCA" w:rsidTr="003B7DCA">
        <w:trPr>
          <w:gridAfter w:val="3"/>
          <w:wAfter w:w="800" w:type="dxa"/>
          <w:trHeight w:val="33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Лист №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7DCA" w:rsidRPr="003B7DCA" w:rsidTr="003B7DCA">
        <w:trPr>
          <w:gridAfter w:val="3"/>
          <w:wAfter w:w="800" w:type="dxa"/>
          <w:trHeight w:val="33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листов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7DCA" w:rsidRPr="003B7DCA" w:rsidTr="003B7DCA">
        <w:trPr>
          <w:gridAfter w:val="3"/>
          <w:wAfter w:w="800" w:type="dxa"/>
          <w:trHeight w:val="33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7DC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7DCA" w:rsidRPr="003B7DCA" w:rsidTr="003B7DCA">
        <w:trPr>
          <w:gridAfter w:val="3"/>
          <w:wAfter w:w="800" w:type="dxa"/>
          <w:trHeight w:val="33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7DCA">
              <w:rPr>
                <w:rFonts w:ascii="Times New Roman" w:eastAsia="Times New Roman" w:hAnsi="Times New Roman" w:cs="Times New Roman"/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B7DCA" w:rsidRPr="003B7DCA" w:rsidTr="003B7DCA">
        <w:trPr>
          <w:gridAfter w:val="3"/>
          <w:wAfter w:w="800" w:type="dxa"/>
          <w:trHeight w:val="270"/>
        </w:trPr>
        <w:tc>
          <w:tcPr>
            <w:tcW w:w="838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7DCA">
              <w:rPr>
                <w:rFonts w:ascii="Times New Roman" w:eastAsia="Times New Roman" w:hAnsi="Times New Roman" w:cs="Times New Roman"/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7D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7DCA" w:rsidRPr="003B7DCA" w:rsidTr="003B7DCA">
        <w:trPr>
          <w:gridAfter w:val="3"/>
          <w:wAfter w:w="800" w:type="dxa"/>
          <w:trHeight w:val="33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7DCA" w:rsidRPr="003B7DCA" w:rsidTr="003B7DCA">
        <w:trPr>
          <w:gridAfter w:val="3"/>
          <w:wAfter w:w="800" w:type="dxa"/>
          <w:trHeight w:val="1515"/>
        </w:trPr>
        <w:tc>
          <w:tcPr>
            <w:tcW w:w="1066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7DCA">
              <w:rPr>
                <w:rFonts w:ascii="Times New Roman" w:eastAsia="Times New Roman" w:hAnsi="Times New Roman" w:cs="Times New Roman"/>
                <w:b/>
                <w:bCs/>
              </w:rPr>
              <w:t xml:space="preserve">Отметка финансового управления Администрации МР Чекмагушевский район о соответствии контролируемой информации требованиям, установленным частью 5 статьи 99 Федерального закона  от 5 апреля 2013 года № 44-ФЗ </w:t>
            </w:r>
            <w:r w:rsidRPr="003B7DCA">
              <w:rPr>
                <w:rFonts w:ascii="Times New Roman" w:eastAsia="Times New Roman" w:hAnsi="Times New Roman" w:cs="Times New Roman"/>
                <w:b/>
                <w:bCs/>
              </w:rPr>
              <w:br/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3B7DCA" w:rsidRPr="003B7DCA" w:rsidTr="003B7DCA">
        <w:trPr>
          <w:gridAfter w:val="3"/>
          <w:wAfter w:w="800" w:type="dxa"/>
          <w:trHeight w:val="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7DCA" w:rsidRPr="003B7DCA" w:rsidTr="003B7DCA">
        <w:trPr>
          <w:gridAfter w:val="3"/>
          <w:wAfter w:w="800" w:type="dxa"/>
          <w:trHeight w:val="30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получения сведений</w:t>
            </w:r>
          </w:p>
        </w:tc>
        <w:tc>
          <w:tcPr>
            <w:tcW w:w="35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"____" ___________________ 20____ г.</w:t>
            </w:r>
          </w:p>
        </w:tc>
        <w:tc>
          <w:tcPr>
            <w:tcW w:w="30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DCA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D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7DCA" w:rsidRPr="003B7DCA" w:rsidTr="003B7DCA">
        <w:trPr>
          <w:gridAfter w:val="3"/>
          <w:wAfter w:w="800" w:type="dxa"/>
          <w:trHeight w:val="24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7DCA" w:rsidRPr="003B7DCA" w:rsidTr="003B7DCA">
        <w:trPr>
          <w:gridAfter w:val="3"/>
          <w:wAfter w:w="800" w:type="dxa"/>
          <w:trHeight w:val="48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Наличие сведений на съемном машинном носителе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7D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7DCA" w:rsidRPr="003B7DCA" w:rsidTr="003B7DCA">
        <w:trPr>
          <w:gridAfter w:val="3"/>
          <w:wAfter w:w="800" w:type="dxa"/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7DCA">
              <w:rPr>
                <w:rFonts w:ascii="Times New Roman" w:eastAsia="Times New Roman" w:hAnsi="Times New Roman" w:cs="Times New Roman"/>
                <w:sz w:val="16"/>
                <w:szCs w:val="16"/>
              </w:rPr>
              <w:t>(да/нет)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7DCA" w:rsidRPr="003B7DCA" w:rsidTr="003B7DCA">
        <w:trPr>
          <w:gridAfter w:val="3"/>
          <w:wAfter w:w="800" w:type="dxa"/>
          <w:trHeight w:val="12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7DCA" w:rsidRPr="003B7DCA" w:rsidTr="003B7DCA">
        <w:trPr>
          <w:gridAfter w:val="3"/>
          <w:wAfter w:w="800" w:type="dxa"/>
          <w:trHeight w:val="48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7D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68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DCA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3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7D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B7DCA" w:rsidRPr="003B7DCA" w:rsidTr="003B7DCA">
        <w:trPr>
          <w:gridAfter w:val="3"/>
          <w:wAfter w:w="800" w:type="dxa"/>
          <w:trHeight w:val="37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7DC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(соответствует/ </w:t>
            </w:r>
            <w:proofErr w:type="spellStart"/>
            <w:r w:rsidRPr="003B7DC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несоответствует</w:t>
            </w:r>
            <w:proofErr w:type="spellEnd"/>
            <w:r w:rsidRPr="003B7DC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7DCA" w:rsidRPr="003B7DCA" w:rsidTr="003B7DCA">
        <w:trPr>
          <w:gridAfter w:val="3"/>
          <w:wAfter w:w="800" w:type="dxa"/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7DCA" w:rsidRPr="003B7DCA" w:rsidTr="003B7DCA">
        <w:trPr>
          <w:gridAfter w:val="3"/>
          <w:wAfter w:w="800" w:type="dxa"/>
          <w:trHeight w:val="22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8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7DCA" w:rsidRPr="003B7DCA" w:rsidTr="003B7DCA">
        <w:trPr>
          <w:gridAfter w:val="3"/>
          <w:wAfter w:w="800" w:type="dxa"/>
          <w:trHeight w:val="30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7DCA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16"/>
                <w:szCs w:val="16"/>
              </w:rPr>
            </w:pPr>
            <w:r w:rsidRPr="003B7DCA">
              <w:rPr>
                <w:rFonts w:ascii="Algerian" w:eastAsia="Times New Rom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31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16"/>
                <w:szCs w:val="16"/>
              </w:rPr>
            </w:pPr>
            <w:r w:rsidRPr="003B7DCA">
              <w:rPr>
                <w:rFonts w:ascii="Algerian" w:eastAsia="Times New Rom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3B7DCA" w:rsidRPr="003B7DCA" w:rsidTr="003B7DCA">
        <w:trPr>
          <w:gridAfter w:val="3"/>
          <w:wAfter w:w="800" w:type="dxa"/>
          <w:trHeight w:val="315"/>
        </w:trPr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DCA">
              <w:rPr>
                <w:rFonts w:ascii="Times New Roman" w:eastAsia="Times New Roman" w:hAnsi="Times New Roman" w:cs="Times New Roman"/>
                <w:sz w:val="18"/>
                <w:szCs w:val="18"/>
              </w:rPr>
              <w:t>"____" ___________________ 20____ г.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7DCA" w:rsidRPr="003B7DCA" w:rsidTr="003B7DCA">
        <w:trPr>
          <w:gridAfter w:val="3"/>
          <w:wAfter w:w="800" w:type="dxa"/>
          <w:trHeight w:val="15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7DCA" w:rsidRPr="003B7DCA" w:rsidTr="003B7DCA">
        <w:trPr>
          <w:gridAfter w:val="3"/>
          <w:wAfter w:w="800" w:type="dxa"/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7DCA" w:rsidRPr="003B7DCA" w:rsidTr="003B7DCA">
        <w:trPr>
          <w:gridAfter w:val="3"/>
          <w:wAfter w:w="800" w:type="dxa"/>
          <w:trHeight w:val="16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7DCA" w:rsidRPr="003B7DCA" w:rsidTr="003B7DCA">
        <w:trPr>
          <w:gridAfter w:val="3"/>
          <w:wAfter w:w="800" w:type="dxa"/>
          <w:trHeight w:val="36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7DCA" w:rsidRPr="003B7DCA" w:rsidTr="003B7DCA">
        <w:trPr>
          <w:gridAfter w:val="3"/>
          <w:wAfter w:w="800" w:type="dxa"/>
          <w:trHeight w:val="12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7DCA" w:rsidRPr="003B7DCA" w:rsidTr="003B7DCA">
        <w:trPr>
          <w:gridAfter w:val="3"/>
          <w:wAfter w:w="800" w:type="dxa"/>
          <w:trHeight w:val="34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7DCA" w:rsidRPr="003B7DCA" w:rsidTr="003B7DCA">
        <w:trPr>
          <w:gridAfter w:val="3"/>
          <w:wAfter w:w="800" w:type="dxa"/>
          <w:trHeight w:val="13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7DCA" w:rsidRPr="003B7DCA" w:rsidTr="003B7DCA">
        <w:trPr>
          <w:gridAfter w:val="3"/>
          <w:wAfter w:w="800" w:type="dxa"/>
          <w:trHeight w:val="43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7DCA" w:rsidRPr="003B7DCA" w:rsidTr="003B7DCA">
        <w:trPr>
          <w:gridAfter w:val="3"/>
          <w:wAfter w:w="800" w:type="dxa"/>
          <w:trHeight w:val="10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7DCA" w:rsidRPr="003B7DCA" w:rsidTr="003B7DCA">
        <w:trPr>
          <w:gridAfter w:val="3"/>
          <w:wAfter w:w="800" w:type="dxa"/>
          <w:trHeight w:val="30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7DCA" w:rsidRPr="003B7DCA" w:rsidTr="003B7DCA">
        <w:trPr>
          <w:gridAfter w:val="3"/>
          <w:wAfter w:w="800" w:type="dxa"/>
          <w:trHeight w:val="7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7DCA" w:rsidTr="003B7DCA">
        <w:trPr>
          <w:trHeight w:val="79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Default="003B7D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Приложение № 3</w:t>
            </w:r>
            <w:r>
              <w:rPr>
                <w:sz w:val="14"/>
                <w:szCs w:val="14"/>
              </w:rPr>
              <w:br/>
              <w:t>к Порядку взаимодействия финансового управления Администрации</w:t>
            </w:r>
            <w:r w:rsidR="00CF60A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сельского поселения Имянликулевский сельсовет</w:t>
            </w:r>
            <w:r>
              <w:rPr>
                <w:sz w:val="14"/>
                <w:szCs w:val="14"/>
              </w:rPr>
              <w:t xml:space="preserve"> МР Чекмагушевский </w:t>
            </w:r>
            <w:proofErr w:type="spellStart"/>
            <w:proofErr w:type="gramStart"/>
            <w:r>
              <w:rPr>
                <w:sz w:val="14"/>
                <w:szCs w:val="14"/>
              </w:rPr>
              <w:t>р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</w:p>
        </w:tc>
      </w:tr>
      <w:tr w:rsidR="003B7DCA" w:rsidTr="003B7DCA">
        <w:trPr>
          <w:trHeight w:val="132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DCA" w:rsidRDefault="003B7DCA">
            <w:pPr>
              <w:rPr>
                <w:sz w:val="14"/>
                <w:szCs w:val="14"/>
              </w:rPr>
            </w:pPr>
          </w:p>
        </w:tc>
      </w:tr>
      <w:tr w:rsidR="003B7DCA" w:rsidTr="003B7DCA">
        <w:trPr>
          <w:trHeight w:val="10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</w:tr>
      <w:tr w:rsidR="003B7DCA" w:rsidTr="003B7DCA">
        <w:trPr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2715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7DCA" w:rsidTr="003B7DCA">
        <w:trPr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3B7DCA" w:rsidTr="003B7DCA">
        <w:trPr>
          <w:trHeight w:val="660"/>
        </w:trPr>
        <w:tc>
          <w:tcPr>
            <w:tcW w:w="1146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Default="003B7D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Сведения о протоколе определения поставщика </w:t>
            </w:r>
            <w:r>
              <w:rPr>
                <w:b/>
                <w:bCs/>
              </w:rPr>
              <w:br/>
              <w:t>(подрядчика, исполнителя) № __________________**</w:t>
            </w:r>
          </w:p>
        </w:tc>
      </w:tr>
      <w:tr w:rsidR="003B7DCA" w:rsidTr="003B7DCA">
        <w:trPr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3B7DCA" w:rsidTr="003B7DCA">
        <w:trPr>
          <w:trHeight w:val="28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591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DCA" w:rsidRDefault="003B7DCA">
            <w:pPr>
              <w:jc w:val="center"/>
              <w:rPr>
                <w:sz w:val="24"/>
                <w:szCs w:val="24"/>
              </w:rPr>
            </w:pPr>
            <w:r>
              <w:t>от "____" ___________________ 20____ г.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DCA" w:rsidRDefault="003B7D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7DCA" w:rsidTr="003B7DCA">
        <w:trPr>
          <w:trHeight w:val="375"/>
        </w:trPr>
        <w:tc>
          <w:tcPr>
            <w:tcW w:w="26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761" w:type="dxa"/>
            <w:gridSpan w:val="2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DCA" w:rsidRDefault="003B7D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7DCA" w:rsidTr="003B7DCA">
        <w:trPr>
          <w:trHeight w:val="435"/>
        </w:trPr>
        <w:tc>
          <w:tcPr>
            <w:tcW w:w="26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761" w:type="dxa"/>
            <w:gridSpan w:val="2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DCA" w:rsidRDefault="003B7D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7DCA" w:rsidTr="003B7DCA">
        <w:trPr>
          <w:trHeight w:val="30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76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DCA" w:rsidRDefault="003B7D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</w:t>
            </w: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7DCA" w:rsidTr="003B7DCA">
        <w:trPr>
          <w:trHeight w:val="37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76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DCA" w:rsidRDefault="003B7D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ОКФС</w:t>
            </w: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7DCA" w:rsidTr="003B7DCA">
        <w:trPr>
          <w:trHeight w:val="37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76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DCA" w:rsidRDefault="003B7D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7DCA" w:rsidTr="003B7DCA">
        <w:trPr>
          <w:trHeight w:val="33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76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DCA" w:rsidRDefault="003B7D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7DCA" w:rsidTr="003B7DCA">
        <w:trPr>
          <w:trHeight w:val="27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476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6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DCA" w:rsidRDefault="003B7DC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7DCA" w:rsidTr="003B7DCA">
        <w:trPr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76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7DCA" w:rsidTr="003B7DCA">
        <w:trPr>
          <w:trHeight w:val="43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591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56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</w:tr>
      <w:tr w:rsidR="003B7DCA" w:rsidTr="003B7DCA">
        <w:trPr>
          <w:trHeight w:val="27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DCA" w:rsidRDefault="003B7D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301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</w:tr>
      <w:tr w:rsidR="003B7DCA" w:rsidTr="003B7DCA">
        <w:trPr>
          <w:trHeight w:val="24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</w:tr>
      <w:tr w:rsidR="003B7DCA" w:rsidTr="003B7DCA">
        <w:trPr>
          <w:trHeight w:val="240"/>
        </w:trPr>
        <w:tc>
          <w:tcPr>
            <w:tcW w:w="26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Идентификационный </w:t>
            </w:r>
            <w:r>
              <w:rPr>
                <w:sz w:val="16"/>
                <w:szCs w:val="16"/>
              </w:rPr>
              <w:br/>
              <w:t>код закупки</w:t>
            </w:r>
          </w:p>
        </w:tc>
        <w:tc>
          <w:tcPr>
            <w:tcW w:w="14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(максимальная) цена контракта***</w:t>
            </w:r>
          </w:p>
        </w:tc>
        <w:tc>
          <w:tcPr>
            <w:tcW w:w="598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участника закупки</w:t>
            </w:r>
          </w:p>
        </w:tc>
        <w:tc>
          <w:tcPr>
            <w:tcW w:w="13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Цена, предложенная участником закупки***</w:t>
            </w:r>
          </w:p>
        </w:tc>
      </w:tr>
      <w:tr w:rsidR="003B7DCA" w:rsidTr="003B7DCA">
        <w:trPr>
          <w:trHeight w:val="1410"/>
        </w:trPr>
        <w:tc>
          <w:tcPr>
            <w:tcW w:w="26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14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причины постановки на учет (при наличии)</w:t>
            </w:r>
          </w:p>
        </w:tc>
        <w:tc>
          <w:tcPr>
            <w:tcW w:w="317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наименование (фамилия, имя, отчество (при наличии) физического лица (для участника закупки – физического лица))</w:t>
            </w:r>
            <w:proofErr w:type="gramEnd"/>
          </w:p>
        </w:tc>
        <w:tc>
          <w:tcPr>
            <w:tcW w:w="13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</w:tr>
      <w:tr w:rsidR="003B7DCA" w:rsidTr="003B7DCA">
        <w:trPr>
          <w:trHeight w:val="255"/>
        </w:trPr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9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0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77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3B7DCA" w:rsidTr="003B7DCA">
        <w:trPr>
          <w:trHeight w:val="222"/>
        </w:trPr>
        <w:tc>
          <w:tcPr>
            <w:tcW w:w="2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5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0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77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B7DCA" w:rsidTr="003B7DCA">
        <w:trPr>
          <w:trHeight w:val="222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1495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7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B7DCA" w:rsidTr="003B7DCA">
        <w:trPr>
          <w:trHeight w:val="222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1495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7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B7DCA" w:rsidTr="003B7DCA">
        <w:trPr>
          <w:trHeight w:val="222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1495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7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B7DCA" w:rsidTr="003B7DCA">
        <w:trPr>
          <w:trHeight w:val="222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1495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77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B7DCA" w:rsidTr="003B7DCA">
        <w:trPr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rPr>
                <w:sz w:val="15"/>
                <w:szCs w:val="15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rPr>
                <w:sz w:val="15"/>
                <w:szCs w:val="15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jc w:val="center"/>
              <w:rPr>
                <w:sz w:val="15"/>
                <w:szCs w:val="15"/>
              </w:rPr>
            </w:pPr>
          </w:p>
        </w:tc>
      </w:tr>
      <w:tr w:rsidR="003B7DCA" w:rsidTr="003B7DCA">
        <w:trPr>
          <w:trHeight w:val="48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Default="003B7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</w:t>
            </w:r>
            <w:r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429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7DCA" w:rsidTr="003B7DCA">
        <w:trPr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2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6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>
              <w:rPr>
                <w:rFonts w:ascii="Algeri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>
              <w:rPr>
                <w:rFonts w:ascii="Algeri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3B7DCA" w:rsidTr="003B7DCA">
        <w:trPr>
          <w:trHeight w:val="255"/>
        </w:trPr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trHeight w:val="33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№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7DCA" w:rsidTr="003B7DCA">
        <w:trPr>
          <w:trHeight w:val="33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листов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7DCA" w:rsidTr="003B7DCA">
        <w:trPr>
          <w:trHeight w:val="33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7DCA" w:rsidTr="003B7DCA">
        <w:trPr>
          <w:trHeight w:val="33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</w:tr>
      <w:tr w:rsidR="003B7DCA" w:rsidTr="003B7DCA">
        <w:trPr>
          <w:trHeight w:val="270"/>
        </w:trPr>
        <w:tc>
          <w:tcPr>
            <w:tcW w:w="859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7DCA" w:rsidTr="003B7DCA">
        <w:trPr>
          <w:trHeight w:val="33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trHeight w:val="1440"/>
        </w:trPr>
        <w:tc>
          <w:tcPr>
            <w:tcW w:w="1146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финансового управления Администрации МР Чекмагушевский район о соответствии контролируемой информации требованиям, установленным частью 5 статьи 99 Федерального закона  от 5 апреля </w:t>
            </w:r>
            <w:r>
              <w:rPr>
                <w:b/>
                <w:bCs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3B7DCA" w:rsidTr="003B7DCA">
        <w:trPr>
          <w:trHeight w:val="30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trHeight w:val="30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Default="003B7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42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31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B7DCA" w:rsidTr="003B7DCA">
        <w:trPr>
          <w:trHeight w:val="24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trHeight w:val="48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Default="003B7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(да/нет)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trHeight w:val="12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trHeight w:val="48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Default="003B7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1" w:type="dxa"/>
            <w:gridSpan w:val="3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7DCA" w:rsidTr="003B7DCA">
        <w:trPr>
          <w:trHeight w:val="37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(соответствует/ </w:t>
            </w:r>
            <w:proofErr w:type="spellStart"/>
            <w:r>
              <w:rPr>
                <w:sz w:val="16"/>
                <w:szCs w:val="16"/>
              </w:rPr>
              <w:t>несоответствует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trHeight w:val="22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Default="003B7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29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7DCA" w:rsidTr="003B7DCA">
        <w:trPr>
          <w:trHeight w:val="30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6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>
              <w:rPr>
                <w:rFonts w:ascii="Algeri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>
              <w:rPr>
                <w:rFonts w:ascii="Algeri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3B7DCA" w:rsidTr="003B7DCA">
        <w:trPr>
          <w:trHeight w:val="315"/>
        </w:trPr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trHeight w:val="15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trHeight w:val="16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trHeight w:val="36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trHeight w:val="12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trHeight w:val="34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trHeight w:val="13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trHeight w:val="43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trHeight w:val="10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gridAfter w:val="4"/>
          <w:wAfter w:w="817" w:type="dxa"/>
          <w:trHeight w:val="79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Default="003B7DCA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Приложение № 4</w:t>
            </w:r>
            <w:r>
              <w:rPr>
                <w:sz w:val="14"/>
                <w:szCs w:val="14"/>
              </w:rPr>
              <w:br/>
              <w:t>к Порядку взаимодействия финансового управления Администрации</w:t>
            </w:r>
            <w:r w:rsidR="00CF60A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сельского поселения Имянликулевский сельсовет </w:t>
            </w:r>
            <w:r>
              <w:rPr>
                <w:sz w:val="14"/>
                <w:szCs w:val="14"/>
              </w:rPr>
              <w:t xml:space="preserve"> МР Чекмагушевский район</w:t>
            </w:r>
            <w:r>
              <w:rPr>
                <w:sz w:val="14"/>
                <w:szCs w:val="14"/>
              </w:rPr>
              <w:br/>
      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3B7DCA" w:rsidTr="003B7DCA">
        <w:trPr>
          <w:gridAfter w:val="4"/>
          <w:wAfter w:w="817" w:type="dxa"/>
          <w:trHeight w:val="126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DCA" w:rsidRDefault="003B7DCA">
            <w:pPr>
              <w:rPr>
                <w:sz w:val="14"/>
                <w:szCs w:val="14"/>
              </w:rPr>
            </w:pPr>
          </w:p>
        </w:tc>
      </w:tr>
      <w:tr w:rsidR="003B7DCA" w:rsidTr="003B7DCA">
        <w:trPr>
          <w:gridAfter w:val="4"/>
          <w:wAfter w:w="817" w:type="dxa"/>
          <w:trHeight w:val="16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</w:tr>
      <w:tr w:rsidR="003B7DCA" w:rsidTr="003B7DCA">
        <w:trPr>
          <w:gridAfter w:val="4"/>
          <w:wAfter w:w="817" w:type="dxa"/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8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7DCA" w:rsidTr="003B7DCA">
        <w:trPr>
          <w:gridAfter w:val="4"/>
          <w:wAfter w:w="817" w:type="dxa"/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3B7DCA" w:rsidTr="003B7DCA">
        <w:trPr>
          <w:gridAfter w:val="4"/>
          <w:wAfter w:w="817" w:type="dxa"/>
          <w:trHeight w:val="1305"/>
        </w:trPr>
        <w:tc>
          <w:tcPr>
            <w:tcW w:w="1064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Default="003B7D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Сведения о проекте контракта, направляемого участнику закупки (контракта, возвращаемого участником закупки) </w:t>
            </w:r>
            <w:r>
              <w:rPr>
                <w:b/>
                <w:bCs/>
              </w:rPr>
              <w:br/>
              <w:t>№ __________________**</w:t>
            </w:r>
          </w:p>
        </w:tc>
      </w:tr>
      <w:tr w:rsidR="003B7DCA" w:rsidTr="003B7DCA">
        <w:trPr>
          <w:gridAfter w:val="4"/>
          <w:wAfter w:w="817" w:type="dxa"/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3B7DCA" w:rsidTr="003B7DCA">
        <w:trPr>
          <w:gridAfter w:val="4"/>
          <w:wAfter w:w="817" w:type="dxa"/>
          <w:trHeight w:val="28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497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DCA" w:rsidRDefault="003B7DCA">
            <w:pPr>
              <w:jc w:val="center"/>
              <w:rPr>
                <w:sz w:val="24"/>
                <w:szCs w:val="24"/>
              </w:rPr>
            </w:pPr>
            <w:r>
              <w:t>от "____" ___________________ 20____ г.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DCA" w:rsidRDefault="003B7D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8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7DCA" w:rsidTr="003B7DCA">
        <w:trPr>
          <w:gridAfter w:val="4"/>
          <w:wAfter w:w="817" w:type="dxa"/>
          <w:trHeight w:val="375"/>
        </w:trPr>
        <w:tc>
          <w:tcPr>
            <w:tcW w:w="26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83" w:type="dxa"/>
            <w:gridSpan w:val="1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DCA" w:rsidRDefault="003B7D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8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7DCA" w:rsidTr="003B7DCA">
        <w:trPr>
          <w:gridAfter w:val="4"/>
          <w:wAfter w:w="817" w:type="dxa"/>
          <w:trHeight w:val="435"/>
        </w:trPr>
        <w:tc>
          <w:tcPr>
            <w:tcW w:w="26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083" w:type="dxa"/>
            <w:gridSpan w:val="1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DCA" w:rsidRDefault="003B7D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8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7DCA" w:rsidTr="003B7DCA">
        <w:trPr>
          <w:gridAfter w:val="4"/>
          <w:wAfter w:w="817" w:type="dxa"/>
          <w:trHeight w:val="30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8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DCA" w:rsidRDefault="003B7D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</w:t>
            </w:r>
          </w:p>
        </w:tc>
        <w:tc>
          <w:tcPr>
            <w:tcW w:w="18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7DCA" w:rsidTr="003B7DCA">
        <w:trPr>
          <w:gridAfter w:val="4"/>
          <w:wAfter w:w="817" w:type="dxa"/>
          <w:trHeight w:val="37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8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DCA" w:rsidRDefault="003B7D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ОКФС</w:t>
            </w:r>
          </w:p>
        </w:tc>
        <w:tc>
          <w:tcPr>
            <w:tcW w:w="18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7DCA" w:rsidTr="003B7DCA">
        <w:trPr>
          <w:gridAfter w:val="4"/>
          <w:wAfter w:w="817" w:type="dxa"/>
          <w:trHeight w:val="37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DCA" w:rsidRDefault="003B7D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8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7DCA" w:rsidTr="003B7DCA">
        <w:trPr>
          <w:gridAfter w:val="4"/>
          <w:wAfter w:w="817" w:type="dxa"/>
          <w:trHeight w:val="33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8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DCA" w:rsidRDefault="003B7D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8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7DCA" w:rsidTr="003B7DCA">
        <w:trPr>
          <w:gridAfter w:val="4"/>
          <w:wAfter w:w="817" w:type="dxa"/>
          <w:trHeight w:val="27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408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5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7DCA" w:rsidTr="003B7DCA">
        <w:trPr>
          <w:gridAfter w:val="4"/>
          <w:wAfter w:w="817" w:type="dxa"/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8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7DCA" w:rsidTr="003B7DCA">
        <w:trPr>
          <w:gridAfter w:val="4"/>
          <w:wAfter w:w="817" w:type="dxa"/>
          <w:trHeight w:val="43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97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15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</w:tr>
      <w:tr w:rsidR="003B7DCA" w:rsidTr="003B7DCA">
        <w:trPr>
          <w:gridAfter w:val="4"/>
          <w:wAfter w:w="817" w:type="dxa"/>
          <w:trHeight w:val="27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832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</w:tr>
      <w:tr w:rsidR="003B7DCA" w:rsidTr="003B7DCA">
        <w:trPr>
          <w:gridAfter w:val="4"/>
          <w:wAfter w:w="817" w:type="dxa"/>
          <w:trHeight w:val="24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</w:tr>
      <w:tr w:rsidR="003B7DCA" w:rsidTr="003B7DCA">
        <w:trPr>
          <w:gridAfter w:val="4"/>
          <w:wAfter w:w="817" w:type="dxa"/>
          <w:trHeight w:val="240"/>
        </w:trPr>
        <w:tc>
          <w:tcPr>
            <w:tcW w:w="26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Идентификационный </w:t>
            </w:r>
            <w:r>
              <w:rPr>
                <w:sz w:val="18"/>
                <w:szCs w:val="18"/>
              </w:rPr>
              <w:br/>
              <w:t>код закупки</w:t>
            </w:r>
          </w:p>
        </w:tc>
        <w:tc>
          <w:tcPr>
            <w:tcW w:w="6128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поставщика, подрядчика, исполнителя</w:t>
            </w:r>
          </w:p>
        </w:tc>
        <w:tc>
          <w:tcPr>
            <w:tcW w:w="183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контракта***</w:t>
            </w:r>
          </w:p>
        </w:tc>
      </w:tr>
      <w:tr w:rsidR="003B7DCA" w:rsidTr="003B7DCA">
        <w:trPr>
          <w:gridAfter w:val="4"/>
          <w:wAfter w:w="817" w:type="dxa"/>
          <w:trHeight w:val="1485"/>
        </w:trPr>
        <w:tc>
          <w:tcPr>
            <w:tcW w:w="26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354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наименование (фамилия, имя, отчество (при наличии) физического лица (для поставщика, подрядчика, исполнителя – физического лица))</w:t>
            </w:r>
            <w:proofErr w:type="gramEnd"/>
          </w:p>
        </w:tc>
        <w:tc>
          <w:tcPr>
            <w:tcW w:w="183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</w:tr>
      <w:tr w:rsidR="003B7DCA" w:rsidTr="003B7DCA">
        <w:trPr>
          <w:gridAfter w:val="4"/>
          <w:wAfter w:w="817" w:type="dxa"/>
          <w:trHeight w:val="270"/>
        </w:trPr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41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32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B7DCA" w:rsidTr="003B7DCA">
        <w:trPr>
          <w:gridAfter w:val="4"/>
          <w:wAfter w:w="817" w:type="dxa"/>
          <w:trHeight w:val="270"/>
        </w:trPr>
        <w:tc>
          <w:tcPr>
            <w:tcW w:w="2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541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7DCA" w:rsidTr="003B7DCA">
        <w:trPr>
          <w:gridAfter w:val="4"/>
          <w:wAfter w:w="817" w:type="dxa"/>
          <w:trHeight w:val="390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541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7DCA" w:rsidTr="003B7DCA">
        <w:trPr>
          <w:gridAfter w:val="4"/>
          <w:wAfter w:w="817" w:type="dxa"/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rPr>
                <w:sz w:val="15"/>
                <w:szCs w:val="15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rPr>
                <w:sz w:val="15"/>
                <w:szCs w:val="15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jc w:val="center"/>
              <w:rPr>
                <w:sz w:val="15"/>
                <w:szCs w:val="15"/>
              </w:rPr>
            </w:pPr>
          </w:p>
        </w:tc>
      </w:tr>
      <w:tr w:rsidR="003B7DCA" w:rsidTr="003B7DCA">
        <w:trPr>
          <w:gridAfter w:val="4"/>
          <w:wAfter w:w="817" w:type="dxa"/>
          <w:trHeight w:val="810"/>
        </w:trPr>
        <w:tc>
          <w:tcPr>
            <w:tcW w:w="881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Default="003B7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###############################################################################################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gridAfter w:val="4"/>
          <w:wAfter w:w="817" w:type="dxa"/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(да/нет)</w:t>
            </w:r>
          </w:p>
        </w:tc>
        <w:tc>
          <w:tcPr>
            <w:tcW w:w="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</w:tr>
      <w:tr w:rsidR="003B7DCA" w:rsidTr="003B7DCA">
        <w:trPr>
          <w:gridAfter w:val="4"/>
          <w:wAfter w:w="817" w:type="dxa"/>
          <w:trHeight w:val="48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Default="003B7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</w:t>
            </w:r>
            <w:r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8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7DCA" w:rsidTr="003B7DCA">
        <w:trPr>
          <w:gridAfter w:val="4"/>
          <w:wAfter w:w="817" w:type="dxa"/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5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3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>
              <w:rPr>
                <w:rFonts w:ascii="Algeri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8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>
              <w:rPr>
                <w:rFonts w:ascii="Algeri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3B7DCA" w:rsidTr="003B7DCA">
        <w:trPr>
          <w:gridAfter w:val="4"/>
          <w:wAfter w:w="817" w:type="dxa"/>
          <w:trHeight w:val="255"/>
        </w:trPr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"____" ___________________ 20____ г.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gridAfter w:val="4"/>
          <w:wAfter w:w="817" w:type="dxa"/>
          <w:trHeight w:val="33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№</w:t>
            </w:r>
          </w:p>
        </w:tc>
        <w:tc>
          <w:tcPr>
            <w:tcW w:w="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7DCA" w:rsidTr="003B7DCA">
        <w:trPr>
          <w:gridAfter w:val="4"/>
          <w:wAfter w:w="817" w:type="dxa"/>
          <w:trHeight w:val="33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листов</w:t>
            </w:r>
          </w:p>
        </w:tc>
        <w:tc>
          <w:tcPr>
            <w:tcW w:w="91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7DCA" w:rsidTr="003B7DCA">
        <w:trPr>
          <w:gridAfter w:val="4"/>
          <w:wAfter w:w="817" w:type="dxa"/>
          <w:trHeight w:val="33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7DCA" w:rsidTr="003B7DCA">
        <w:trPr>
          <w:gridAfter w:val="4"/>
          <w:wAfter w:w="817" w:type="dxa"/>
          <w:trHeight w:val="33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</w:tr>
      <w:tr w:rsidR="003B7DCA" w:rsidTr="003B7DCA">
        <w:trPr>
          <w:gridAfter w:val="4"/>
          <w:wAfter w:w="817" w:type="dxa"/>
          <w:trHeight w:val="270"/>
        </w:trPr>
        <w:tc>
          <w:tcPr>
            <w:tcW w:w="809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7DCA" w:rsidTr="003B7DCA">
        <w:trPr>
          <w:gridAfter w:val="4"/>
          <w:wAfter w:w="817" w:type="dxa"/>
          <w:trHeight w:val="33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gridAfter w:val="4"/>
          <w:wAfter w:w="817" w:type="dxa"/>
          <w:trHeight w:val="1440"/>
        </w:trPr>
        <w:tc>
          <w:tcPr>
            <w:tcW w:w="1064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финансового управления Администрации МР Чекмагушевский район о соответствии контролируемой информации требованиям, установленным частью 5 статьи 99 Федерального закона  от 5 апреля </w:t>
            </w:r>
            <w:r>
              <w:rPr>
                <w:b/>
                <w:bCs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3B7DCA" w:rsidTr="003B7DCA">
        <w:trPr>
          <w:gridAfter w:val="4"/>
          <w:wAfter w:w="817" w:type="dxa"/>
          <w:trHeight w:val="30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gridAfter w:val="4"/>
          <w:wAfter w:w="817" w:type="dxa"/>
          <w:trHeight w:val="30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Default="003B7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B7DCA" w:rsidTr="003B7DCA">
        <w:trPr>
          <w:gridAfter w:val="4"/>
          <w:wAfter w:w="817" w:type="dxa"/>
          <w:trHeight w:val="24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gridAfter w:val="4"/>
          <w:wAfter w:w="817" w:type="dxa"/>
          <w:trHeight w:val="48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Default="003B7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gridAfter w:val="4"/>
          <w:wAfter w:w="817" w:type="dxa"/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(да/нет)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gridAfter w:val="4"/>
          <w:wAfter w:w="817" w:type="dxa"/>
          <w:trHeight w:val="12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gridAfter w:val="4"/>
          <w:wAfter w:w="817" w:type="dxa"/>
          <w:trHeight w:val="48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Default="003B7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33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8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7DCA" w:rsidTr="003B7DCA">
        <w:trPr>
          <w:gridAfter w:val="4"/>
          <w:wAfter w:w="817" w:type="dxa"/>
          <w:trHeight w:val="37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(соответствует/ </w:t>
            </w:r>
            <w:proofErr w:type="spellStart"/>
            <w:r>
              <w:rPr>
                <w:sz w:val="16"/>
                <w:szCs w:val="16"/>
              </w:rPr>
              <w:t>несоответствует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gridAfter w:val="4"/>
          <w:wAfter w:w="817" w:type="dxa"/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gridAfter w:val="4"/>
          <w:wAfter w:w="817" w:type="dxa"/>
          <w:trHeight w:val="22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Default="003B7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8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7DCA" w:rsidTr="003B7DCA">
        <w:trPr>
          <w:gridAfter w:val="4"/>
          <w:wAfter w:w="817" w:type="dxa"/>
          <w:trHeight w:val="30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3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>
              <w:rPr>
                <w:rFonts w:ascii="Algeri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8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>
              <w:rPr>
                <w:rFonts w:ascii="Algeri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3B7DCA" w:rsidTr="003B7DCA">
        <w:trPr>
          <w:gridAfter w:val="4"/>
          <w:wAfter w:w="817" w:type="dxa"/>
          <w:trHeight w:val="315"/>
        </w:trPr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gridAfter w:val="4"/>
          <w:wAfter w:w="817" w:type="dxa"/>
          <w:trHeight w:val="15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gridAfter w:val="2"/>
          <w:wAfter w:w="701" w:type="dxa"/>
          <w:trHeight w:val="79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  <w:bookmarkStart w:id="0" w:name="RANGE!A1:O33"/>
            <w:bookmarkEnd w:id="0"/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Default="003B7DCA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Приложение № 6</w:t>
            </w:r>
            <w:r>
              <w:rPr>
                <w:sz w:val="14"/>
                <w:szCs w:val="14"/>
              </w:rPr>
              <w:br/>
              <w:t>к Порядку взаимодействия финансового управления Администрации</w:t>
            </w:r>
            <w:r w:rsidR="00CF60A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сельского поселения Имянликулевский сельсовет </w:t>
            </w:r>
            <w:r>
              <w:rPr>
                <w:sz w:val="14"/>
                <w:szCs w:val="14"/>
              </w:rPr>
              <w:t xml:space="preserve"> МР Чекмагушевский </w:t>
            </w:r>
            <w:proofErr w:type="spellStart"/>
            <w:r>
              <w:rPr>
                <w:sz w:val="14"/>
                <w:szCs w:val="14"/>
              </w:rPr>
              <w:t>райс</w:t>
            </w:r>
            <w:r w:rsidR="00CF60A6">
              <w:rPr>
                <w:sz w:val="14"/>
                <w:szCs w:val="14"/>
              </w:rPr>
              <w:t>н</w:t>
            </w:r>
            <w:proofErr w:type="spellEnd"/>
            <w:r w:rsidR="00CF60A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3B7DCA" w:rsidTr="003B7DCA">
        <w:trPr>
          <w:gridAfter w:val="2"/>
          <w:wAfter w:w="701" w:type="dxa"/>
          <w:trHeight w:val="130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DCA" w:rsidRDefault="003B7DCA">
            <w:pPr>
              <w:rPr>
                <w:sz w:val="14"/>
                <w:szCs w:val="14"/>
              </w:rPr>
            </w:pPr>
          </w:p>
        </w:tc>
      </w:tr>
      <w:tr w:rsidR="003B7DCA" w:rsidTr="003B7DCA">
        <w:trPr>
          <w:gridAfter w:val="2"/>
          <w:wAfter w:w="701" w:type="dxa"/>
          <w:trHeight w:val="25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7DCA" w:rsidTr="003B7DCA">
        <w:trPr>
          <w:gridAfter w:val="2"/>
          <w:wAfter w:w="701" w:type="dxa"/>
          <w:trHeight w:val="31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Протокол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3B7DCA" w:rsidTr="003B7DCA">
        <w:trPr>
          <w:gridAfter w:val="2"/>
          <w:wAfter w:w="701" w:type="dxa"/>
          <w:trHeight w:val="1590"/>
        </w:trPr>
        <w:tc>
          <w:tcPr>
            <w:tcW w:w="1076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Default="003B7D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 xml:space="preserve"> о несоответствии контролируемой информации требованиям, установленным частью 5 </w:t>
            </w:r>
            <w:r>
              <w:rPr>
                <w:b/>
                <w:bCs/>
              </w:rPr>
              <w:br/>
              <w:t xml:space="preserve">статьи 99 Федерального закона  от 5 апреля 2013 года № 44-ФЗ "О контрактной системе </w:t>
            </w:r>
            <w:r>
              <w:rPr>
                <w:b/>
                <w:bCs/>
              </w:rPr>
              <w:br/>
              <w:t xml:space="preserve">в сфере закупок товаров, работ, услуг для обеспечения государственных </w:t>
            </w:r>
            <w:r>
              <w:rPr>
                <w:b/>
                <w:bCs/>
              </w:rPr>
              <w:br/>
              <w:t>и муниципальных нужд"</w:t>
            </w:r>
            <w:r>
              <w:rPr>
                <w:b/>
                <w:bCs/>
              </w:rPr>
              <w:br/>
              <w:t>№ __________________</w:t>
            </w:r>
          </w:p>
        </w:tc>
      </w:tr>
      <w:tr w:rsidR="003B7DCA" w:rsidTr="003B7DCA">
        <w:trPr>
          <w:gridAfter w:val="2"/>
          <w:wAfter w:w="701" w:type="dxa"/>
          <w:trHeight w:val="25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3B7DCA" w:rsidTr="003B7DCA">
        <w:trPr>
          <w:gridAfter w:val="2"/>
          <w:wAfter w:w="701" w:type="dxa"/>
          <w:trHeight w:val="28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50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DCA" w:rsidRDefault="003B7DCA">
            <w:pPr>
              <w:jc w:val="center"/>
              <w:rPr>
                <w:sz w:val="24"/>
                <w:szCs w:val="24"/>
              </w:rPr>
            </w:pPr>
            <w:r>
              <w:t>от "____" ___________________ 20____ г.</w:t>
            </w:r>
          </w:p>
        </w:tc>
        <w:tc>
          <w:tcPr>
            <w:tcW w:w="1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DCA" w:rsidRDefault="003B7D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7DCA" w:rsidTr="003B7DCA">
        <w:trPr>
          <w:gridAfter w:val="2"/>
          <w:wAfter w:w="701" w:type="dxa"/>
          <w:trHeight w:val="55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3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управление Администрации МР Чекмагушевский район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DCA" w:rsidRDefault="003B7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DCA" w:rsidRDefault="003B7DC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7DCA" w:rsidTr="003B7DCA">
        <w:trPr>
          <w:gridAfter w:val="2"/>
          <w:wAfter w:w="701" w:type="dxa"/>
          <w:trHeight w:val="25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3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DCA" w:rsidRDefault="003B7D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7DCA" w:rsidTr="003B7DCA">
        <w:trPr>
          <w:gridAfter w:val="2"/>
          <w:wAfter w:w="701" w:type="dxa"/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3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DCA" w:rsidRDefault="003B7D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</w:t>
            </w:r>
          </w:p>
        </w:tc>
        <w:tc>
          <w:tcPr>
            <w:tcW w:w="12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7DCA" w:rsidTr="003B7DCA">
        <w:trPr>
          <w:gridAfter w:val="2"/>
          <w:wAfter w:w="701" w:type="dxa"/>
          <w:trHeight w:val="25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3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DCA" w:rsidRDefault="003B7D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ОКФС</w:t>
            </w:r>
          </w:p>
        </w:tc>
        <w:tc>
          <w:tcPr>
            <w:tcW w:w="12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7DCA" w:rsidTr="003B7DCA">
        <w:trPr>
          <w:gridAfter w:val="2"/>
          <w:wAfter w:w="701" w:type="dxa"/>
          <w:trHeight w:val="25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3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DCA" w:rsidRDefault="003B7D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2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7DCA" w:rsidTr="003B7DCA">
        <w:trPr>
          <w:gridAfter w:val="2"/>
          <w:wAfter w:w="701" w:type="dxa"/>
          <w:trHeight w:val="33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3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DCA" w:rsidRDefault="003B7DC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DCA" w:rsidRDefault="003B7D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26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7DCA" w:rsidTr="003B7DCA">
        <w:trPr>
          <w:gridAfter w:val="2"/>
          <w:wAfter w:w="701" w:type="dxa"/>
          <w:trHeight w:val="24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</w:tr>
      <w:tr w:rsidR="003B7DCA" w:rsidTr="003B7DCA">
        <w:trPr>
          <w:gridAfter w:val="2"/>
          <w:wAfter w:w="701" w:type="dxa"/>
          <w:trHeight w:val="435"/>
        </w:trPr>
        <w:tc>
          <w:tcPr>
            <w:tcW w:w="52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556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3B7DCA" w:rsidTr="003B7DCA">
        <w:trPr>
          <w:gridAfter w:val="2"/>
          <w:wAfter w:w="701" w:type="dxa"/>
          <w:trHeight w:val="345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25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7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</w:tr>
      <w:tr w:rsidR="003B7DCA" w:rsidTr="003B7DCA">
        <w:trPr>
          <w:gridAfter w:val="2"/>
          <w:wAfter w:w="701" w:type="dxa"/>
          <w:trHeight w:val="345"/>
        </w:trPr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66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27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67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3B7DCA" w:rsidTr="003B7DCA">
        <w:trPr>
          <w:gridAfter w:val="2"/>
          <w:wAfter w:w="701" w:type="dxa"/>
          <w:trHeight w:val="345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66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2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B7DCA" w:rsidTr="003B7DCA">
        <w:trPr>
          <w:gridAfter w:val="2"/>
          <w:wAfter w:w="701" w:type="dxa"/>
          <w:trHeight w:val="25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rPr>
                <w:sz w:val="15"/>
                <w:szCs w:val="15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rPr>
                <w:sz w:val="15"/>
                <w:szCs w:val="15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DCA" w:rsidRDefault="003B7DCA">
            <w:pPr>
              <w:jc w:val="center"/>
              <w:rPr>
                <w:sz w:val="15"/>
                <w:szCs w:val="15"/>
              </w:rPr>
            </w:pPr>
          </w:p>
        </w:tc>
      </w:tr>
      <w:tr w:rsidR="003B7DCA" w:rsidTr="003B7DCA">
        <w:trPr>
          <w:gridAfter w:val="2"/>
          <w:wAfter w:w="701" w:type="dxa"/>
          <w:trHeight w:val="25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Default="003B7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Выявленные несоответствия:</w:t>
            </w:r>
          </w:p>
        </w:tc>
        <w:tc>
          <w:tcPr>
            <w:tcW w:w="806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7DCA" w:rsidTr="003B7DCA">
        <w:trPr>
          <w:gridAfter w:val="2"/>
          <w:wAfter w:w="701" w:type="dxa"/>
          <w:trHeight w:val="25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7DCA" w:rsidTr="003B7DCA">
        <w:trPr>
          <w:gridAfter w:val="2"/>
          <w:wAfter w:w="701" w:type="dxa"/>
          <w:trHeight w:val="25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7DCA" w:rsidTr="003B7DCA">
        <w:trPr>
          <w:gridAfter w:val="2"/>
          <w:wAfter w:w="701" w:type="dxa"/>
          <w:trHeight w:val="25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7DCA" w:rsidTr="003B7DCA">
        <w:trPr>
          <w:gridAfter w:val="2"/>
          <w:wAfter w:w="701" w:type="dxa"/>
          <w:trHeight w:val="25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7DCA" w:rsidTr="003B7DCA">
        <w:trPr>
          <w:gridAfter w:val="2"/>
          <w:wAfter w:w="701" w:type="dxa"/>
          <w:trHeight w:val="25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7DCA" w:rsidTr="003B7DCA">
        <w:trPr>
          <w:gridAfter w:val="2"/>
          <w:wAfter w:w="701" w:type="dxa"/>
          <w:trHeight w:val="25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gridAfter w:val="2"/>
          <w:wAfter w:w="701" w:type="dxa"/>
          <w:trHeight w:val="25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gridAfter w:val="2"/>
          <w:wAfter w:w="701" w:type="dxa"/>
          <w:trHeight w:val="22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Default="003B7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7DCA" w:rsidTr="003B7DCA">
        <w:trPr>
          <w:gridAfter w:val="2"/>
          <w:wAfter w:w="701" w:type="dxa"/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5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>
              <w:rPr>
                <w:rFonts w:ascii="Algeri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26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>
              <w:rPr>
                <w:rFonts w:ascii="Algeri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3B7DCA" w:rsidTr="003B7DCA">
        <w:trPr>
          <w:gridAfter w:val="2"/>
          <w:wAfter w:w="701" w:type="dxa"/>
          <w:trHeight w:val="300"/>
        </w:trPr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DCA" w:rsidRDefault="003B7D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</w:tr>
      <w:tr w:rsidR="003B7DCA" w:rsidTr="003B7DCA">
        <w:trPr>
          <w:gridAfter w:val="2"/>
          <w:wAfter w:w="701" w:type="dxa"/>
          <w:trHeight w:val="31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gridAfter w:val="2"/>
          <w:wAfter w:w="701" w:type="dxa"/>
          <w:trHeight w:val="31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gridAfter w:val="4"/>
          <w:wAfter w:w="817" w:type="dxa"/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gridAfter w:val="4"/>
          <w:wAfter w:w="817" w:type="dxa"/>
          <w:trHeight w:val="16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gridAfter w:val="4"/>
          <w:wAfter w:w="817" w:type="dxa"/>
          <w:trHeight w:val="36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gridAfter w:val="4"/>
          <w:wAfter w:w="817" w:type="dxa"/>
          <w:trHeight w:val="12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gridAfter w:val="4"/>
          <w:wAfter w:w="817" w:type="dxa"/>
          <w:trHeight w:val="34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gridAfter w:val="4"/>
          <w:wAfter w:w="817" w:type="dxa"/>
          <w:trHeight w:val="13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gridAfter w:val="4"/>
          <w:wAfter w:w="817" w:type="dxa"/>
          <w:trHeight w:val="43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gridAfter w:val="4"/>
          <w:wAfter w:w="817" w:type="dxa"/>
          <w:trHeight w:val="10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gridAfter w:val="4"/>
          <w:wAfter w:w="817" w:type="dxa"/>
          <w:trHeight w:val="30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gridAfter w:val="4"/>
          <w:wAfter w:w="817" w:type="dxa"/>
          <w:trHeight w:val="7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gridAfter w:val="4"/>
          <w:wAfter w:w="817" w:type="dxa"/>
          <w:trHeight w:val="39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gridAfter w:val="4"/>
          <w:wAfter w:w="817" w:type="dxa"/>
          <w:trHeight w:val="24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gridAfter w:val="4"/>
          <w:wAfter w:w="817" w:type="dxa"/>
          <w:trHeight w:val="30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gridAfter w:val="4"/>
          <w:wAfter w:w="817" w:type="dxa"/>
          <w:trHeight w:val="40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gridAfter w:val="4"/>
          <w:wAfter w:w="817" w:type="dxa"/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gridAfter w:val="4"/>
          <w:wAfter w:w="817" w:type="dxa"/>
          <w:trHeight w:val="30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gridAfter w:val="4"/>
          <w:wAfter w:w="817" w:type="dxa"/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gridAfter w:val="4"/>
          <w:wAfter w:w="817" w:type="dxa"/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gridAfter w:val="4"/>
          <w:wAfter w:w="817" w:type="dxa"/>
          <w:trHeight w:val="30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gridAfter w:val="4"/>
          <w:wAfter w:w="817" w:type="dxa"/>
          <w:trHeight w:val="30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trHeight w:val="30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trHeight w:val="7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trHeight w:val="39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trHeight w:val="24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trHeight w:val="30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trHeight w:val="40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trHeight w:val="30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trHeight w:val="30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Tr="003B7DCA">
        <w:trPr>
          <w:trHeight w:val="30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CA" w:rsidRPr="003B7DCA" w:rsidTr="003B7DCA">
        <w:trPr>
          <w:gridAfter w:val="3"/>
          <w:wAfter w:w="800" w:type="dxa"/>
          <w:trHeight w:val="39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7DCA" w:rsidRPr="003B7DCA" w:rsidTr="003B7DCA">
        <w:trPr>
          <w:gridAfter w:val="3"/>
          <w:wAfter w:w="800" w:type="dxa"/>
          <w:trHeight w:val="24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7DCA" w:rsidRPr="003B7DCA" w:rsidTr="003B7DCA">
        <w:trPr>
          <w:gridAfter w:val="3"/>
          <w:wAfter w:w="800" w:type="dxa"/>
          <w:trHeight w:val="30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7DCA" w:rsidRPr="003B7DCA" w:rsidTr="003B7DCA">
        <w:trPr>
          <w:gridAfter w:val="3"/>
          <w:wAfter w:w="800" w:type="dxa"/>
          <w:trHeight w:val="40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7DCA" w:rsidRPr="003B7DCA" w:rsidTr="003B7DCA">
        <w:trPr>
          <w:gridAfter w:val="3"/>
          <w:wAfter w:w="800" w:type="dxa"/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7DCA" w:rsidRPr="003B7DCA" w:rsidTr="003B7DCA">
        <w:trPr>
          <w:gridAfter w:val="3"/>
          <w:wAfter w:w="800" w:type="dxa"/>
          <w:trHeight w:val="30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7DCA" w:rsidRPr="003B7DCA" w:rsidTr="003B7DCA">
        <w:trPr>
          <w:gridAfter w:val="3"/>
          <w:wAfter w:w="800" w:type="dxa"/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7DCA" w:rsidRPr="003B7DCA" w:rsidTr="003B7DCA">
        <w:trPr>
          <w:gridAfter w:val="3"/>
          <w:wAfter w:w="800" w:type="dxa"/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7DCA" w:rsidRPr="003B7DCA" w:rsidTr="003B7DCA">
        <w:trPr>
          <w:gridAfter w:val="3"/>
          <w:wAfter w:w="800" w:type="dxa"/>
          <w:trHeight w:val="30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7DCA" w:rsidRPr="003B7DCA" w:rsidTr="003B7DCA">
        <w:trPr>
          <w:gridAfter w:val="3"/>
          <w:wAfter w:w="800" w:type="dxa"/>
          <w:trHeight w:val="30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CA" w:rsidRPr="003B7DCA" w:rsidRDefault="003B7DCA" w:rsidP="003B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B7DCA" w:rsidRDefault="003B7DCA"/>
    <w:p w:rsidR="003B7DCA" w:rsidRDefault="003B7DCA"/>
    <w:p w:rsidR="003B7DCA" w:rsidRDefault="003B7DCA"/>
    <w:p w:rsidR="003B7DCA" w:rsidRDefault="003B7DCA"/>
    <w:sectPr w:rsidR="003B7DCA" w:rsidSect="003B7DCA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3CC"/>
    <w:rsid w:val="00172444"/>
    <w:rsid w:val="001842CF"/>
    <w:rsid w:val="00383DFE"/>
    <w:rsid w:val="003B7DCA"/>
    <w:rsid w:val="00572E29"/>
    <w:rsid w:val="006B53CD"/>
    <w:rsid w:val="007402A1"/>
    <w:rsid w:val="0094417B"/>
    <w:rsid w:val="00CF60A6"/>
    <w:rsid w:val="00DF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A1"/>
  </w:style>
  <w:style w:type="paragraph" w:styleId="2">
    <w:name w:val="heading 2"/>
    <w:basedOn w:val="a"/>
    <w:next w:val="a"/>
    <w:link w:val="20"/>
    <w:qFormat/>
    <w:rsid w:val="00DF03CC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DF03CC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DF03CC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03CC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DF03CC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DF03CC"/>
    <w:rPr>
      <w:rFonts w:ascii="Arial New Bash" w:eastAsia="Times New Roman" w:hAnsi="Arial New Bash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DF03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F0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F03CC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F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5686</Words>
  <Characters>32411</Characters>
  <Application>Microsoft Office Word</Application>
  <DocSecurity>0</DocSecurity>
  <Lines>270</Lines>
  <Paragraphs>76</Paragraphs>
  <ScaleCrop>false</ScaleCrop>
  <Company>Reanimator Extreme Edition</Company>
  <LinksUpToDate>false</LinksUpToDate>
  <CharactersWithSpaces>38021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i2017</cp:lastModifiedBy>
  <cp:revision>9</cp:revision>
  <dcterms:created xsi:type="dcterms:W3CDTF">2019-12-19T11:42:00Z</dcterms:created>
  <dcterms:modified xsi:type="dcterms:W3CDTF">2020-06-02T06:57:00Z</dcterms:modified>
</cp:coreProperties>
</file>