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D7" w:rsidRDefault="001729D7" w:rsidP="001729D7">
      <w:pPr>
        <w:pStyle w:val="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сельского поселения Имянликулевский сельсовет муниципального района Чекмагушевский район  Республики Башкортостан</w:t>
      </w:r>
    </w:p>
    <w:p w:rsidR="001729D7" w:rsidRDefault="001729D7" w:rsidP="001729D7"/>
    <w:p w:rsidR="001729D7" w:rsidRPr="00D5164C" w:rsidRDefault="001729D7" w:rsidP="001729D7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5164C">
        <w:rPr>
          <w:rFonts w:ascii="Lucida Sans Unicode" w:hAnsi="Lucida Sans Unicode" w:cs="Lucida Sans Unicode"/>
          <w:b w:val="0"/>
          <w:bCs w:val="0"/>
          <w:sz w:val="28"/>
          <w:szCs w:val="28"/>
          <w:lang w:val="be-BY"/>
        </w:rPr>
        <w:t>Ҡ</w:t>
      </w:r>
      <w:r w:rsidRPr="00D5164C">
        <w:rPr>
          <w:rFonts w:ascii="Times New Roman" w:hAnsi="Times New Roman" w:cs="Lucida Sans Unicode"/>
          <w:b w:val="0"/>
          <w:bCs w:val="0"/>
          <w:sz w:val="28"/>
          <w:szCs w:val="28"/>
          <w:lang w:val="be-BY"/>
        </w:rPr>
        <w:t>АРАР</w:t>
      </w:r>
      <w:r w:rsidRPr="00D516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РЕШЕНИЕ</w:t>
      </w:r>
    </w:p>
    <w:p w:rsidR="00275666" w:rsidRDefault="00275666" w:rsidP="0027566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F24A7D" w:rsidRPr="00F24A7D" w:rsidRDefault="00F24A7D" w:rsidP="00F24A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>Об утверждении дополнительное соглашение</w:t>
      </w:r>
    </w:p>
    <w:p w:rsidR="00F24A7D" w:rsidRPr="00F24A7D" w:rsidRDefault="00F24A7D" w:rsidP="00F24A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>к Соглашению между органами местного самоуправления муниципального района  Чекмагушевский район   Республики Башкортостан и сельского  посел</w:t>
      </w:r>
      <w:r w:rsidRPr="00F24A7D">
        <w:rPr>
          <w:rFonts w:ascii="Times New Roman" w:hAnsi="Times New Roman" w:cs="Times New Roman"/>
          <w:sz w:val="28"/>
          <w:szCs w:val="28"/>
        </w:rPr>
        <w:t>е</w:t>
      </w:r>
      <w:r w:rsidRPr="00F24A7D">
        <w:rPr>
          <w:rFonts w:ascii="Times New Roman" w:hAnsi="Times New Roman" w:cs="Times New Roman"/>
          <w:sz w:val="28"/>
          <w:szCs w:val="28"/>
        </w:rPr>
        <w:t>ния Имянликулевский сельсовет муниципального района Чекмагушевский район  Республики Башко</w:t>
      </w:r>
      <w:r w:rsidRPr="00F24A7D">
        <w:rPr>
          <w:rFonts w:ascii="Times New Roman" w:hAnsi="Times New Roman" w:cs="Times New Roman"/>
          <w:sz w:val="28"/>
          <w:szCs w:val="28"/>
        </w:rPr>
        <w:t>р</w:t>
      </w:r>
      <w:r w:rsidRPr="00F24A7D">
        <w:rPr>
          <w:rFonts w:ascii="Times New Roman" w:hAnsi="Times New Roman" w:cs="Times New Roman"/>
          <w:sz w:val="28"/>
          <w:szCs w:val="28"/>
        </w:rPr>
        <w:t>тостан о передаче органам местного самоуправления муниципального района Чекмагушевский район                                  Республики Башкорт</w:t>
      </w:r>
      <w:r w:rsidRPr="00F24A7D">
        <w:rPr>
          <w:rFonts w:ascii="Times New Roman" w:hAnsi="Times New Roman" w:cs="Times New Roman"/>
          <w:sz w:val="28"/>
          <w:szCs w:val="28"/>
        </w:rPr>
        <w:t>о</w:t>
      </w:r>
      <w:r w:rsidRPr="00F24A7D">
        <w:rPr>
          <w:rFonts w:ascii="Times New Roman" w:hAnsi="Times New Roman" w:cs="Times New Roman"/>
          <w:sz w:val="28"/>
          <w:szCs w:val="28"/>
        </w:rPr>
        <w:t>стан осуществления                                                      части полномочий  муниципального района</w:t>
      </w:r>
    </w:p>
    <w:p w:rsidR="00F24A7D" w:rsidRPr="00F24A7D" w:rsidRDefault="00F24A7D" w:rsidP="00F24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A7D" w:rsidRPr="00F24A7D" w:rsidRDefault="00F24A7D" w:rsidP="00F2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 xml:space="preserve">           Совет сельского поселения Имянликулевский сельсовет  муниципального района Чекмагушевский  район Республики Башкортостан РЕШИЛ:</w:t>
      </w:r>
    </w:p>
    <w:p w:rsidR="00F24A7D" w:rsidRPr="00F24A7D" w:rsidRDefault="00F24A7D" w:rsidP="00F24A7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 xml:space="preserve">  1.Утвердить дополнительное соглашение к Соглашению между органами местного самоуправления муниципального района  Чекмагушевский район   Республики Башкортостан и сельского  посел</w:t>
      </w:r>
      <w:r w:rsidRPr="00F24A7D">
        <w:rPr>
          <w:rFonts w:ascii="Times New Roman" w:hAnsi="Times New Roman" w:cs="Times New Roman"/>
          <w:sz w:val="28"/>
          <w:szCs w:val="28"/>
        </w:rPr>
        <w:t>е</w:t>
      </w:r>
      <w:r w:rsidRPr="00F24A7D">
        <w:rPr>
          <w:rFonts w:ascii="Times New Roman" w:hAnsi="Times New Roman" w:cs="Times New Roman"/>
          <w:sz w:val="28"/>
          <w:szCs w:val="28"/>
        </w:rPr>
        <w:t>ния Имянликулевский сельсовет муниципального района Чекмагушевский район  Республики Башко</w:t>
      </w:r>
      <w:r w:rsidRPr="00F24A7D">
        <w:rPr>
          <w:rFonts w:ascii="Times New Roman" w:hAnsi="Times New Roman" w:cs="Times New Roman"/>
          <w:sz w:val="28"/>
          <w:szCs w:val="28"/>
        </w:rPr>
        <w:t>р</w:t>
      </w:r>
      <w:r w:rsidRPr="00F24A7D">
        <w:rPr>
          <w:rFonts w:ascii="Times New Roman" w:hAnsi="Times New Roman" w:cs="Times New Roman"/>
          <w:sz w:val="28"/>
          <w:szCs w:val="28"/>
        </w:rPr>
        <w:t>тостан о передаче органам местного самоуправления муниципального района Чекмагушевский район  Республики Башкорт</w:t>
      </w:r>
      <w:r w:rsidRPr="00F24A7D">
        <w:rPr>
          <w:rFonts w:ascii="Times New Roman" w:hAnsi="Times New Roman" w:cs="Times New Roman"/>
          <w:sz w:val="28"/>
          <w:szCs w:val="28"/>
        </w:rPr>
        <w:t>о</w:t>
      </w:r>
      <w:r w:rsidRPr="00F24A7D">
        <w:rPr>
          <w:rFonts w:ascii="Times New Roman" w:hAnsi="Times New Roman" w:cs="Times New Roman"/>
          <w:sz w:val="28"/>
          <w:szCs w:val="28"/>
        </w:rPr>
        <w:t>стан осуществления части полномочий  муниципального района  (прилагается).</w:t>
      </w:r>
    </w:p>
    <w:p w:rsidR="00F24A7D" w:rsidRPr="00F24A7D" w:rsidRDefault="00F24A7D" w:rsidP="00F2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 xml:space="preserve">   2. Настоящее решение разместить  на официальном информационном сайте Администрации сельского поселения Имянликулевский сельсовет муниципального района Чекмагушевский район</w:t>
      </w:r>
      <w:r w:rsidRPr="00F24A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4A7D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proofErr w:type="spellStart"/>
      <w:r w:rsidRPr="00F24A7D">
        <w:rPr>
          <w:rFonts w:ascii="Times New Roman" w:hAnsi="Times New Roman" w:cs="Times New Roman"/>
          <w:sz w:val="28"/>
          <w:szCs w:val="28"/>
          <w:lang w:val="en-US"/>
        </w:rPr>
        <w:t>imyn</w:t>
      </w:r>
      <w:proofErr w:type="spellEnd"/>
      <w:r w:rsidRPr="00F24A7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24A7D">
        <w:rPr>
          <w:rFonts w:ascii="Times New Roman" w:hAnsi="Times New Roman" w:cs="Times New Roman"/>
          <w:sz w:val="28"/>
          <w:szCs w:val="28"/>
          <w:lang w:val="en-US"/>
        </w:rPr>
        <w:t>chek</w:t>
      </w:r>
      <w:proofErr w:type="spellEnd"/>
      <w:r w:rsidRPr="00F24A7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24A7D">
        <w:rPr>
          <w:rFonts w:ascii="Times New Roman" w:hAnsi="Times New Roman" w:cs="Times New Roman"/>
          <w:sz w:val="28"/>
          <w:szCs w:val="28"/>
          <w:lang w:val="en-US"/>
        </w:rPr>
        <w:t>ufamts</w:t>
      </w:r>
      <w:proofErr w:type="spellEnd"/>
      <w:r w:rsidRPr="00F24A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4A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4A7D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информационном стенде Администрации сельского поселения Имянликулевский сельсовет муниципального района Чекмагушевский</w:t>
      </w:r>
      <w:r w:rsidRPr="00F24A7D">
        <w:rPr>
          <w:rFonts w:ascii="Times New Roman" w:hAnsi="Times New Roman" w:cs="Times New Roman"/>
          <w:sz w:val="28"/>
          <w:szCs w:val="28"/>
        </w:rPr>
        <w:tab/>
        <w:t xml:space="preserve"> район  Республики Башкортостан.</w:t>
      </w:r>
    </w:p>
    <w:p w:rsidR="00F24A7D" w:rsidRPr="00F24A7D" w:rsidRDefault="00F24A7D" w:rsidP="00F2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24A7D" w:rsidRPr="00F24A7D" w:rsidRDefault="00F24A7D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24A7D" w:rsidRPr="00F24A7D" w:rsidRDefault="00F24A7D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>Имянликулевский сельсовет</w:t>
      </w:r>
    </w:p>
    <w:p w:rsidR="00F24A7D" w:rsidRPr="00F24A7D" w:rsidRDefault="00F24A7D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24A7D" w:rsidRPr="00F24A7D" w:rsidRDefault="00F24A7D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>Чекмагушевский район</w:t>
      </w:r>
    </w:p>
    <w:p w:rsidR="00F24A7D" w:rsidRPr="00F24A7D" w:rsidRDefault="00F24A7D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A7D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Р.Р.Тимерханов</w:t>
      </w:r>
    </w:p>
    <w:p w:rsidR="00F24A7D" w:rsidRPr="00F24A7D" w:rsidRDefault="00F24A7D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7D" w:rsidRPr="00F24A7D" w:rsidRDefault="00F24A7D" w:rsidP="00F24A7D">
      <w:pPr>
        <w:pStyle w:val="3"/>
        <w:ind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F24A7D">
        <w:rPr>
          <w:rFonts w:ascii="Times New Roman" w:hAnsi="Times New Roman" w:cs="Times New Roman"/>
          <w:szCs w:val="28"/>
        </w:rPr>
        <w:t>с</w:t>
      </w:r>
      <w:proofErr w:type="gramStart"/>
      <w:r w:rsidRPr="00F24A7D">
        <w:rPr>
          <w:rFonts w:ascii="Times New Roman" w:hAnsi="Times New Roman" w:cs="Times New Roman"/>
          <w:szCs w:val="28"/>
        </w:rPr>
        <w:t>.И</w:t>
      </w:r>
      <w:proofErr w:type="gramEnd"/>
      <w:r w:rsidRPr="00F24A7D">
        <w:rPr>
          <w:rFonts w:ascii="Times New Roman" w:hAnsi="Times New Roman" w:cs="Times New Roman"/>
          <w:szCs w:val="28"/>
        </w:rPr>
        <w:t>мянликулево</w:t>
      </w:r>
      <w:proofErr w:type="spellEnd"/>
    </w:p>
    <w:p w:rsidR="00F24A7D" w:rsidRPr="00F24A7D" w:rsidRDefault="00F24A7D" w:rsidP="00F24A7D">
      <w:pPr>
        <w:pStyle w:val="3"/>
        <w:ind w:firstLine="0"/>
        <w:jc w:val="both"/>
        <w:rPr>
          <w:rFonts w:ascii="Times New Roman" w:hAnsi="Times New Roman" w:cs="Times New Roman"/>
          <w:szCs w:val="28"/>
        </w:rPr>
      </w:pPr>
      <w:r w:rsidRPr="00F24A7D">
        <w:rPr>
          <w:rFonts w:ascii="Times New Roman" w:hAnsi="Times New Roman" w:cs="Times New Roman"/>
          <w:szCs w:val="28"/>
        </w:rPr>
        <w:t xml:space="preserve">27 мая 2015 года </w:t>
      </w:r>
    </w:p>
    <w:p w:rsidR="00F24A7D" w:rsidRPr="00F24A7D" w:rsidRDefault="00F24A7D" w:rsidP="00F24A7D">
      <w:pPr>
        <w:pStyle w:val="3"/>
        <w:ind w:firstLine="0"/>
        <w:jc w:val="both"/>
        <w:rPr>
          <w:rFonts w:ascii="Times New Roman" w:hAnsi="Times New Roman" w:cs="Times New Roman"/>
          <w:szCs w:val="28"/>
        </w:rPr>
      </w:pPr>
      <w:r w:rsidRPr="00F24A7D">
        <w:rPr>
          <w:rFonts w:ascii="Times New Roman" w:hAnsi="Times New Roman" w:cs="Times New Roman"/>
          <w:szCs w:val="28"/>
        </w:rPr>
        <w:t>№ 196</w:t>
      </w:r>
    </w:p>
    <w:p w:rsidR="00F24A7D" w:rsidRPr="00F24A7D" w:rsidRDefault="00F24A7D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666" w:rsidRPr="00F24A7D" w:rsidRDefault="00275666" w:rsidP="00F2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666" w:rsidRPr="00F24A7D" w:rsidSect="00C9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D7"/>
    <w:rsid w:val="001729D7"/>
    <w:rsid w:val="00275666"/>
    <w:rsid w:val="00421332"/>
    <w:rsid w:val="00C91049"/>
    <w:rsid w:val="00D13583"/>
    <w:rsid w:val="00F2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semiHidden/>
    <w:unhideWhenUsed/>
    <w:rsid w:val="001729D7"/>
    <w:pPr>
      <w:spacing w:after="0" w:line="240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29D7"/>
    <w:rPr>
      <w:sz w:val="16"/>
      <w:szCs w:val="16"/>
    </w:rPr>
  </w:style>
  <w:style w:type="paragraph" w:customStyle="1" w:styleId="ConsTitle">
    <w:name w:val="ConsTitle"/>
    <w:uiPriority w:val="99"/>
    <w:rsid w:val="001729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1729D7"/>
    <w:rPr>
      <w:sz w:val="28"/>
    </w:rPr>
  </w:style>
  <w:style w:type="paragraph" w:styleId="a3">
    <w:name w:val="Body Text"/>
    <w:basedOn w:val="a"/>
    <w:link w:val="1"/>
    <w:semiHidden/>
    <w:unhideWhenUsed/>
    <w:rsid w:val="00275666"/>
    <w:pPr>
      <w:spacing w:after="120" w:line="240" w:lineRule="auto"/>
    </w:pPr>
    <w:rPr>
      <w:rFonts w:ascii="Arial" w:eastAsia="Times New Roman" w:hAnsi="Arial" w:cs="Arial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5666"/>
  </w:style>
  <w:style w:type="paragraph" w:customStyle="1" w:styleId="ConsPlusNormal">
    <w:name w:val="ConsPlusNormal"/>
    <w:rsid w:val="00275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3"/>
    <w:semiHidden/>
    <w:locked/>
    <w:rsid w:val="00275666"/>
    <w:rPr>
      <w:rFonts w:ascii="Arial" w:eastAsia="Times New Roman" w:hAnsi="Arial" w:cs="Arial"/>
      <w:sz w:val="28"/>
      <w:szCs w:val="20"/>
    </w:rPr>
  </w:style>
  <w:style w:type="paragraph" w:customStyle="1" w:styleId="ConsNormal">
    <w:name w:val="ConsNormal"/>
    <w:rsid w:val="00F24A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</dc:creator>
  <cp:keywords/>
  <dc:description/>
  <cp:lastModifiedBy>i1</cp:lastModifiedBy>
  <cp:revision>5</cp:revision>
  <dcterms:created xsi:type="dcterms:W3CDTF">2015-02-12T10:07:00Z</dcterms:created>
  <dcterms:modified xsi:type="dcterms:W3CDTF">2015-06-17T04:26:00Z</dcterms:modified>
</cp:coreProperties>
</file>