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6"/>
        <w:tblW w:w="10694" w:type="dxa"/>
        <w:tblLayout w:type="fixed"/>
        <w:tblLook w:val="0000"/>
      </w:tblPr>
      <w:tblGrid>
        <w:gridCol w:w="4758"/>
        <w:gridCol w:w="1474"/>
        <w:gridCol w:w="4462"/>
      </w:tblGrid>
      <w:tr w:rsidR="00775F95" w:rsidRPr="00C32EC0" w:rsidTr="006D0588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4758" w:type="dxa"/>
          </w:tcPr>
          <w:p w:rsidR="00775F95" w:rsidRPr="006D0588" w:rsidRDefault="00775F95" w:rsidP="006D0588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БАШ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Ҡ</w:t>
            </w:r>
            <w:r w:rsidRPr="006D0588">
              <w:rPr>
                <w:rFonts w:ascii="Arial" w:hAnsi="Arial" w:cs="Arial"/>
                <w:b/>
                <w:bCs/>
                <w:caps/>
              </w:rPr>
              <w:t>ОРТОСТАН  РЕСПУБЛИКА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Һ</w:t>
            </w:r>
            <w:r w:rsidRPr="006D0588">
              <w:rPr>
                <w:rFonts w:ascii="Arial" w:hAnsi="Arial" w:cs="Arial"/>
                <w:b/>
                <w:bCs/>
                <w:caps/>
              </w:rPr>
              <w:t>Ы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СА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Ҡ</w:t>
            </w:r>
            <w:r w:rsidRPr="006D0588">
              <w:rPr>
                <w:rFonts w:ascii="Arial" w:hAnsi="Arial" w:cs="Arial"/>
                <w:b/>
                <w:bCs/>
                <w:caps/>
              </w:rPr>
              <w:t>МА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Ғ</w:t>
            </w:r>
            <w:r w:rsidRPr="006D0588">
              <w:rPr>
                <w:rFonts w:ascii="Arial" w:hAnsi="Arial" w:cs="Arial"/>
                <w:b/>
                <w:bCs/>
                <w:caps/>
              </w:rPr>
              <w:t>ОШ  РАЙОНЫ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Ң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Им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Ә</w:t>
            </w:r>
            <w:r w:rsidRPr="006D0588">
              <w:rPr>
                <w:rFonts w:ascii="Arial" w:hAnsi="Arial" w:cs="Arial"/>
                <w:b/>
                <w:bCs/>
                <w:caps/>
              </w:rPr>
              <w:t>НЛЕ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Ҡ</w:t>
            </w:r>
            <w:r w:rsidRPr="006D0588">
              <w:rPr>
                <w:rFonts w:ascii="Arial" w:hAnsi="Arial" w:cs="Arial"/>
                <w:b/>
                <w:bCs/>
                <w:caps/>
              </w:rPr>
              <w:t>УЛ АУЫЛ СОВЕТЫ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АУЫЛ  БИЛ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Ә</w:t>
            </w:r>
            <w:r w:rsidRPr="006D0588">
              <w:rPr>
                <w:rFonts w:ascii="Arial" w:hAnsi="Arial" w:cs="Arial"/>
                <w:b/>
                <w:bCs/>
                <w:caps/>
              </w:rPr>
              <w:t>м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ӘҺ</w:t>
            </w:r>
            <w:r w:rsidRPr="006D0588">
              <w:rPr>
                <w:rFonts w:ascii="Arial" w:hAnsi="Arial" w:cs="Arial"/>
                <w:b/>
                <w:bCs/>
                <w:caps/>
              </w:rPr>
              <w:t>Е</w:t>
            </w:r>
          </w:p>
          <w:p w:rsidR="00775F95" w:rsidRPr="00F64F00" w:rsidRDefault="00775F95" w:rsidP="006D0588">
            <w:pPr>
              <w:pStyle w:val="2"/>
              <w:spacing w:before="0" w:line="360" w:lineRule="auto"/>
              <w:jc w:val="center"/>
              <w:rPr>
                <w:bCs w:val="0"/>
                <w:caps/>
              </w:rPr>
            </w:pPr>
            <w:r w:rsidRPr="006D0588">
              <w:rPr>
                <w:rFonts w:ascii="Arial" w:hAnsi="Arial" w:cs="Arial"/>
                <w:color w:val="auto"/>
              </w:rPr>
              <w:t>ХАКИМИ</w:t>
            </w:r>
            <w:r w:rsidRPr="006D0588">
              <w:rPr>
                <w:rFonts w:ascii="Arial" w:hAnsi="Arial" w:cs="Arial"/>
                <w:color w:val="auto"/>
                <w:lang w:val="be-BY"/>
              </w:rPr>
              <w:t>Ә</w:t>
            </w:r>
            <w:r w:rsidRPr="006D0588">
              <w:rPr>
                <w:rFonts w:ascii="Arial" w:hAnsi="Arial" w:cs="Arial"/>
                <w:color w:val="auto"/>
              </w:rPr>
              <w:t>ТЕ</w:t>
            </w:r>
          </w:p>
        </w:tc>
        <w:tc>
          <w:tcPr>
            <w:tcW w:w="1474" w:type="dxa"/>
          </w:tcPr>
          <w:p w:rsidR="00775F95" w:rsidRDefault="00775F95" w:rsidP="00775F95">
            <w:pPr>
              <w:ind w:left="-108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27" name="Рисунок 27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nil"/>
            </w:tcBorders>
          </w:tcPr>
          <w:p w:rsidR="00775F95" w:rsidRPr="006D0588" w:rsidRDefault="00775F95" w:rsidP="006D0588">
            <w:pPr>
              <w:pStyle w:val="6"/>
              <w:spacing w:before="0" w:line="36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</w:pPr>
            <w:r w:rsidRPr="006D0588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775F95" w:rsidRPr="006D0588" w:rsidRDefault="00775F95" w:rsidP="006D0588">
            <w:pPr>
              <w:pStyle w:val="6"/>
              <w:spacing w:before="0" w:line="36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</w:pPr>
            <w:r w:rsidRPr="006D0588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775F95" w:rsidRPr="006D0588" w:rsidRDefault="006D0588" w:rsidP="006D0588">
            <w:pPr>
              <w:pStyle w:val="4"/>
              <w:spacing w:before="0" w:line="360" w:lineRule="auto"/>
              <w:jc w:val="center"/>
              <w:rPr>
                <w:rFonts w:ascii="Arial" w:hAnsi="Arial" w:cs="Arial"/>
                <w:bCs w:val="0"/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</w:rPr>
              <w:t>ИМЯНЛИКУЛЕВСКИЙ СЕЛЬСОВЕТ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муниципального района Имянликулевский район Республики Башкортостан</w:t>
            </w:r>
          </w:p>
        </w:tc>
      </w:tr>
      <w:tr w:rsidR="00775F95" w:rsidRPr="00C32EC0" w:rsidTr="006D0588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10694" w:type="dxa"/>
            <w:gridSpan w:val="3"/>
            <w:tcBorders>
              <w:bottom w:val="thickThinSmallGap" w:sz="24" w:space="0" w:color="auto"/>
            </w:tcBorders>
          </w:tcPr>
          <w:p w:rsidR="00775F95" w:rsidRPr="006D0588" w:rsidRDefault="00775F95" w:rsidP="00775F95">
            <w:pPr>
              <w:pStyle w:val="6"/>
              <w:rPr>
                <w:bCs/>
                <w:caps/>
                <w:sz w:val="28"/>
                <w:szCs w:val="28"/>
              </w:rPr>
            </w:pPr>
          </w:p>
        </w:tc>
      </w:tr>
    </w:tbl>
    <w:p w:rsidR="009B0E37" w:rsidRPr="001453DF" w:rsidRDefault="009B0E37" w:rsidP="0099305E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775F95" w:rsidRPr="00775F95" w:rsidRDefault="00775F95" w:rsidP="00775F95">
      <w:pPr>
        <w:rPr>
          <w:rFonts w:ascii="Times New Roman" w:hAnsi="Times New Roman"/>
          <w:b/>
          <w:sz w:val="28"/>
          <w:szCs w:val="28"/>
        </w:rPr>
      </w:pPr>
      <w:r w:rsidRPr="00C93C8A">
        <w:rPr>
          <w:rFonts w:ascii="Times New Roman" w:hAnsi="Times New Roman"/>
          <w:b/>
          <w:sz w:val="28"/>
          <w:szCs w:val="28"/>
        </w:rPr>
        <w:t xml:space="preserve">КАРАР      </w:t>
      </w:r>
      <w:r w:rsidR="006D058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93C8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93C8A">
        <w:rPr>
          <w:rFonts w:ascii="Times New Roman" w:hAnsi="Times New Roman"/>
          <w:b/>
          <w:sz w:val="28"/>
          <w:szCs w:val="28"/>
        </w:rPr>
        <w:t>ПОСТАНОВЛЕНИЕ</w:t>
      </w:r>
    </w:p>
    <w:p w:rsidR="00775F95" w:rsidRDefault="00775F95" w:rsidP="00775F9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  2020</w:t>
      </w:r>
      <w:r w:rsidRPr="00AD487E">
        <w:rPr>
          <w:rFonts w:ascii="Times New Roman" w:hAnsi="Times New Roman" w:cs="Times New Roman"/>
          <w:sz w:val="28"/>
          <w:szCs w:val="28"/>
        </w:rPr>
        <w:t xml:space="preserve"> й.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03/1                19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Pr="00AD48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Pr="003F7141" w:rsidRDefault="00775F95" w:rsidP="00775F95">
      <w:pPr>
        <w:pStyle w:val="a3"/>
        <w:jc w:val="center"/>
        <w:rPr>
          <w:b/>
          <w:color w:val="000000"/>
          <w:sz w:val="27"/>
          <w:szCs w:val="27"/>
        </w:rPr>
      </w:pPr>
      <w:r w:rsidRPr="003F7141">
        <w:rPr>
          <w:b/>
          <w:color w:val="000000"/>
          <w:sz w:val="27"/>
          <w:szCs w:val="27"/>
        </w:rPr>
        <w:t>Об утверждении стратегии социально-экономического развития сельского поселения Имянликулевский сельский совет муниципального района Чекмагушевский район Республики Башкортостан до 2030 года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соответствии с Федеральным законом от 28 июня 2014 года № 172-ФЗ «О стратегическом планировании в Российской Федерации», Уставом сельского поселения Имянликулевский сельсовет муниципального района Чекмагушевский район Республики Башкортостан (далее сельское поселение) ПОСТАНОВЛЯЮ: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стратегию социально-экономического развития сельского поселения Имянликулевский сельсовет муниципального района Чекмагушевский район Республики Башкортостан до 2030 года (приложение № 1).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Разместить данное Постановление на официальном сайте администрации сельского поселения.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отставляю за собой.</w:t>
      </w: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Pr="00DF39AB" w:rsidRDefault="00775F95" w:rsidP="00775F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Хафизова Р.Л.</w:t>
      </w:r>
    </w:p>
    <w:p w:rsidR="00775F95" w:rsidRDefault="00775F95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F95" w:rsidRDefault="00775F95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F95" w:rsidRDefault="00775F95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6DF" w:rsidRPr="003B339D" w:rsidRDefault="009B0E37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Стратегия социально-экономического развития </w:t>
      </w:r>
    </w:p>
    <w:p w:rsidR="00423DC1" w:rsidRPr="003B339D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B0E37" w:rsidRPr="003B339D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Имянликулевский</w:t>
      </w: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сельский совет муниципального района Чекмагушевский район Республики Башкортостан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до 2030 года</w:t>
      </w:r>
    </w:p>
    <w:p w:rsidR="00423DC1" w:rsidRPr="003B339D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DC1" w:rsidRPr="003B339D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423DC1" w:rsidRPr="003B339D" w:rsidRDefault="00423DC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4D66E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8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Имянликулевский</w:t>
      </w:r>
      <w:r w:rsidR="004D66E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муниципального района Чекмагушевский район Республики Башкортостан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 (далее - Стратегия) разработана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июня 2014 года №172-ФЗ «О стратегическом планировании в Российской Федерации», в целях определения цели, задач и направлений социально-экономического развития на период до 2030 года.</w:t>
      </w: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B0E37" w:rsidRPr="003B339D" w:rsidRDefault="004D66E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 сельского поселения </w:t>
      </w:r>
      <w:r w:rsidR="0018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Имянликулевский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муниципального района Чекмагушевский район Республики Башкортостан (далее – </w:t>
      </w:r>
      <w:r w:rsidR="0018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Имянликулевский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совет)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утверждаемые после принятия Стратегии, разрабатываются в соответствии с целью, задачами и направлениями социально-экономического развития </w:t>
      </w:r>
      <w:r w:rsidR="00AB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7825B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установленными Стратегией.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BF2FB7">
      <w:pPr>
        <w:pStyle w:val="a8"/>
        <w:numPr>
          <w:ilvl w:val="0"/>
          <w:numId w:val="1"/>
        </w:numPr>
        <w:jc w:val="center"/>
        <w:rPr>
          <w:b/>
          <w:color w:val="000000"/>
        </w:rPr>
      </w:pPr>
      <w:r w:rsidRPr="003B339D">
        <w:rPr>
          <w:b/>
          <w:bCs/>
          <w:color w:val="000000"/>
        </w:rPr>
        <w:t xml:space="preserve">Общая информация о </w:t>
      </w:r>
      <w:r w:rsidR="009636F9">
        <w:rPr>
          <w:b/>
          <w:color w:val="000000"/>
        </w:rPr>
        <w:t>Имянликулевском</w:t>
      </w:r>
      <w:r w:rsidR="00D94F18" w:rsidRPr="003B339D">
        <w:rPr>
          <w:b/>
          <w:color w:val="000000"/>
        </w:rPr>
        <w:t xml:space="preserve">  сельском  совете</w:t>
      </w:r>
    </w:p>
    <w:p w:rsidR="00BF2FB7" w:rsidRPr="003B339D" w:rsidRDefault="00BF2FB7" w:rsidP="00BF2FB7">
      <w:pPr>
        <w:pStyle w:val="a8"/>
        <w:ind w:left="1080"/>
        <w:rPr>
          <w:b/>
          <w:color w:val="000000"/>
        </w:rPr>
      </w:pPr>
    </w:p>
    <w:p w:rsidR="007825BA" w:rsidRPr="003B339D" w:rsidRDefault="00BF2FB7" w:rsidP="00055829">
      <w:pPr>
        <w:pStyle w:val="a3"/>
        <w:jc w:val="both"/>
      </w:pPr>
      <w:r w:rsidRPr="003B339D">
        <w:rPr>
          <w:color w:val="000000"/>
        </w:rPr>
        <w:t xml:space="preserve">         </w:t>
      </w:r>
      <w:r w:rsidR="00AB4DEA" w:rsidRPr="00AB4DEA">
        <w:rPr>
          <w:color w:val="333333"/>
        </w:rPr>
        <w:t>Площадь сельского поселения составляет 8694 га, куда входят населенные пункты с. Имянликулево, с. Верхний Аташ, д. Земеево. Всего хозяйств – 622, проживает 1264 человека.</w:t>
      </w:r>
      <w:r w:rsidR="0017024C">
        <w:rPr>
          <w:color w:val="333333"/>
        </w:rPr>
        <w:t xml:space="preserve"> Из них, граждан до 18 лет – 233</w:t>
      </w:r>
      <w:r w:rsidR="00AB4DEA" w:rsidRPr="00AB4DEA">
        <w:rPr>
          <w:color w:val="333333"/>
        </w:rPr>
        <w:t xml:space="preserve"> человека, трудоспособ</w:t>
      </w:r>
      <w:r w:rsidR="0017024C">
        <w:rPr>
          <w:color w:val="333333"/>
        </w:rPr>
        <w:t>ных – 541</w:t>
      </w:r>
      <w:r w:rsidR="00AB4DEA" w:rsidRPr="00AB4DEA">
        <w:rPr>
          <w:color w:val="333333"/>
        </w:rPr>
        <w:t xml:space="preserve">, пенсионеров </w:t>
      </w:r>
      <w:r w:rsidR="0017024C">
        <w:rPr>
          <w:color w:val="333333"/>
        </w:rPr>
        <w:t>–</w:t>
      </w:r>
      <w:r w:rsidR="00AB4DEA" w:rsidRPr="00AB4DEA">
        <w:rPr>
          <w:color w:val="333333"/>
        </w:rPr>
        <w:t xml:space="preserve"> </w:t>
      </w:r>
      <w:r w:rsidR="0017024C">
        <w:t>353.</w:t>
      </w:r>
      <w:r w:rsidR="00AB4DEA" w:rsidRPr="00AB4DEA">
        <w:t>   Общее количество семей с несовершеннолетними детьми – 114, многодетных семей – 21, неполных семей – 11</w:t>
      </w:r>
      <w:r w:rsidR="00AB4DEA">
        <w:t>.</w:t>
      </w:r>
    </w:p>
    <w:p w:rsidR="007825BA" w:rsidRPr="003B339D" w:rsidRDefault="007825BA" w:rsidP="00BF2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829" w:rsidRDefault="009B0E37" w:rsidP="00055829">
      <w:pPr>
        <w:pStyle w:val="a8"/>
        <w:numPr>
          <w:ilvl w:val="0"/>
          <w:numId w:val="1"/>
        </w:numPr>
        <w:jc w:val="center"/>
        <w:rPr>
          <w:b/>
          <w:bCs/>
          <w:color w:val="000000"/>
        </w:rPr>
      </w:pPr>
      <w:r w:rsidRPr="003B339D">
        <w:rPr>
          <w:b/>
          <w:bCs/>
          <w:color w:val="000000"/>
        </w:rPr>
        <w:t>Оценка социально – экономического развития</w:t>
      </w:r>
    </w:p>
    <w:p w:rsidR="00BF2FB7" w:rsidRPr="003B339D" w:rsidRDefault="00186409" w:rsidP="00055829">
      <w:pPr>
        <w:pStyle w:val="a8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Имянликулевский</w:t>
      </w:r>
      <w:r w:rsidR="00BF2FB7" w:rsidRPr="003B339D">
        <w:rPr>
          <w:b/>
          <w:bCs/>
          <w:color w:val="000000"/>
        </w:rPr>
        <w:t xml:space="preserve"> сельский совет</w:t>
      </w:r>
    </w:p>
    <w:p w:rsidR="00BF2FB7" w:rsidRPr="003B339D" w:rsidRDefault="00BF2FB7" w:rsidP="00055829">
      <w:pPr>
        <w:pStyle w:val="a8"/>
        <w:ind w:left="1080"/>
        <w:jc w:val="center"/>
        <w:rPr>
          <w:b/>
          <w:bCs/>
          <w:color w:val="000000"/>
        </w:rPr>
      </w:pPr>
    </w:p>
    <w:p w:rsidR="00965FA5" w:rsidRPr="003B339D" w:rsidRDefault="009B0E37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Демографическая ситуация</w:t>
      </w:r>
    </w:p>
    <w:p w:rsidR="00610B93" w:rsidRPr="003B339D" w:rsidRDefault="00610B93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590" w:rsidRPr="003B339D" w:rsidRDefault="009B0E37" w:rsidP="00F6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в </w:t>
      </w:r>
      <w:r w:rsidR="009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Имянликулевском</w:t>
      </w:r>
      <w:r w:rsidR="00231B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характеризуется снижением численности населения по причине механической (миграционной) и частично естественной убыли населения. </w:t>
      </w:r>
    </w:p>
    <w:p w:rsidR="009B0E37" w:rsidRPr="003B339D" w:rsidRDefault="00BF2FB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B0E37" w:rsidRPr="003B339D" w:rsidRDefault="009B0E37" w:rsidP="00610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численности населения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1342"/>
        <w:gridCol w:w="1233"/>
        <w:gridCol w:w="1126"/>
        <w:gridCol w:w="1287"/>
      </w:tblGrid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родившихся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5AB4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5AB4" w:rsidRPr="003B339D" w:rsidRDefault="00455AB4" w:rsidP="00AA6C99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E6130" w:rsidRPr="003B339D" w:rsidRDefault="003E61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Отток населения из сельского поселения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 причине: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выезда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трудоспособного возраста в связи с приобретением ж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в городах республики Башкортостан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её пределами, переменой места работы супруга (супруги)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9B0E37" w:rsidRPr="003B339D" w:rsidRDefault="009B0E37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демографическим проблемам можно отнести демографическое старение населения, увеличение миграционного оттока населения, в основном в трудоспособном возрасте. Данные тенденции прогнозируются и в среднесрочной перспективе, что может иметь негативные социально-экономические последствия для современн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будущего развития сельского поселения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3E6130" w:rsidP="00D40293">
      <w:pPr>
        <w:pStyle w:val="a8"/>
        <w:numPr>
          <w:ilvl w:val="1"/>
          <w:numId w:val="1"/>
        </w:numPr>
        <w:jc w:val="center"/>
        <w:rPr>
          <w:b/>
          <w:bCs/>
          <w:color w:val="000000"/>
        </w:rPr>
      </w:pPr>
      <w:r w:rsidRPr="003B339D">
        <w:rPr>
          <w:b/>
          <w:bCs/>
          <w:color w:val="000000"/>
        </w:rPr>
        <w:t>Развитие образования</w:t>
      </w:r>
      <w:r w:rsidR="001D2B7A" w:rsidRPr="003B339D">
        <w:rPr>
          <w:b/>
          <w:bCs/>
          <w:color w:val="000000"/>
        </w:rPr>
        <w:t>, здравоохранения, физической культуры и спорта</w:t>
      </w:r>
    </w:p>
    <w:p w:rsidR="00D40293" w:rsidRPr="003B339D" w:rsidRDefault="00D40293" w:rsidP="00D40293">
      <w:pPr>
        <w:pStyle w:val="a8"/>
        <w:ind w:left="1080"/>
        <w:rPr>
          <w:b/>
          <w:bCs/>
          <w:color w:val="000000"/>
        </w:rPr>
      </w:pPr>
    </w:p>
    <w:p w:rsidR="00AB4DEA" w:rsidRPr="00AB4DEA" w:rsidRDefault="00AB4DEA" w:rsidP="00AB4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818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B4DEA">
        <w:rPr>
          <w:color w:val="000000"/>
        </w:rPr>
        <w:t>На территории поселения функционирует 2 фельдшерско-акушерских пункта, 2 школы (МБОУ СОШ с. Имянликулево и НОШ с. Верхний Аташ  общее число  обучающихся детей 117,  учителей 19</w:t>
      </w:r>
      <w:r w:rsidR="0017024C">
        <w:rPr>
          <w:color w:val="000000"/>
        </w:rPr>
        <w:t>)</w:t>
      </w:r>
      <w:r w:rsidRPr="00AB4DEA">
        <w:rPr>
          <w:color w:val="000000"/>
        </w:rPr>
        <w:t xml:space="preserve">.  </w:t>
      </w:r>
    </w:p>
    <w:p w:rsidR="00AB4DEA" w:rsidRPr="00AB4DEA" w:rsidRDefault="00AB4DEA" w:rsidP="00AB4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81805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AB4DEA">
        <w:rPr>
          <w:color w:val="000000"/>
        </w:rPr>
        <w:t>В детском саду, с. Имянликулево работает 2 группы, где воспитываются 40 детей, В детском саду с. Верхне Аташево  работает 1 группа , где воспитываются 20 детей. Всего работают по штату 11 сотрудников.</w:t>
      </w:r>
    </w:p>
    <w:p w:rsidR="00AB4DEA" w:rsidRPr="00AB4DEA" w:rsidRDefault="00AB4DEA" w:rsidP="00AB4DE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     </w:t>
      </w:r>
      <w:r w:rsidR="00481805">
        <w:rPr>
          <w:color w:val="000000"/>
        </w:rPr>
        <w:t xml:space="preserve">  </w:t>
      </w:r>
      <w:r w:rsidRPr="00AB4DEA">
        <w:rPr>
          <w:color w:val="000000"/>
        </w:rPr>
        <w:t>Так же Функционирует 1 филиал сбербанк</w:t>
      </w:r>
      <w:r w:rsidR="00481805">
        <w:rPr>
          <w:color w:val="000000"/>
        </w:rPr>
        <w:t>а, 2 отделения</w:t>
      </w:r>
      <w:r w:rsidRPr="00AB4DEA">
        <w:rPr>
          <w:color w:val="000000"/>
        </w:rPr>
        <w:t xml:space="preserve"> почты России,</w:t>
      </w:r>
      <w:r w:rsidR="00481805">
        <w:rPr>
          <w:color w:val="000000"/>
        </w:rPr>
        <w:t xml:space="preserve"> </w:t>
      </w:r>
      <w:r w:rsidRPr="00AB4DEA">
        <w:rPr>
          <w:color w:val="000000"/>
        </w:rPr>
        <w:t>2 сельских Домов культуры, 2 библиотеки общим фондом более 30000 экземпляров книг .</w:t>
      </w:r>
    </w:p>
    <w:p w:rsidR="00AB4DEA" w:rsidRPr="00AB4DEA" w:rsidRDefault="00481805" w:rsidP="00AB4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B4DEA" w:rsidRPr="00AB4DEA">
        <w:rPr>
          <w:color w:val="000000"/>
        </w:rPr>
        <w:t>На территории поселения осуществляет финансово-хозяйственную деятельность ООО СП«Базы»,11 крестьянско-фермерских хозяйств,  6 точек торговли которые обслуживают жителей продукцией и промышленными  товарами .</w:t>
      </w:r>
    </w:p>
    <w:p w:rsidR="008000BE" w:rsidRPr="003B339D" w:rsidRDefault="008000BE" w:rsidP="008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09384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AB2BE1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ресурсы, занятость населения</w:t>
      </w:r>
    </w:p>
    <w:p w:rsidR="00790752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составляющих социально-экон</w:t>
      </w:r>
      <w:r w:rsidR="00121AB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омического развития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эффективно функционирующий рынок труда.</w:t>
      </w:r>
    </w:p>
    <w:p w:rsidR="008000BE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экономически активного населения составила 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или </w:t>
      </w:r>
      <w:r w:rsidR="00B102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7,9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чис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населения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2</w:t>
      </w:r>
    </w:p>
    <w:p w:rsidR="008000BE" w:rsidRPr="003B339D" w:rsidRDefault="008000B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трудовых ресурсов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520"/>
        <w:gridCol w:w="750"/>
        <w:gridCol w:w="750"/>
        <w:gridCol w:w="750"/>
      </w:tblGrid>
      <w:tr w:rsidR="00A8343C" w:rsidRPr="003B339D" w:rsidTr="00DE7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4D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(занятых в экономике), чел., в том числе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17024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17024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17024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C39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193DF6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481805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E64C39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</w:tbl>
    <w:p w:rsidR="004D6C7E" w:rsidRPr="003B339D" w:rsidRDefault="004D6C7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влияние на социально-экономическое ра</w:t>
      </w:r>
      <w:r w:rsidR="0034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34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43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D6C7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уровень заработной платы работников предприятий, организаций, учреждений, у индивидуальных предпринимателей поселка – основной источник доходов трудоспособного населения, влияющий на уровень жизни.</w:t>
      </w:r>
    </w:p>
    <w:p w:rsidR="004D6C7E" w:rsidRPr="003B339D" w:rsidRDefault="00D60974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труда наблюдаются небольшие колебания, по отношению к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показатель уровня безработицы от числа экономически активного населения поселения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увеличился на</w:t>
      </w:r>
      <w:r w:rsidR="00D4771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0,19</w:t>
      </w:r>
      <w:r w:rsidR="00C6514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B5D91" w:rsidRPr="003B339D" w:rsidRDefault="006B5D9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9B0E37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93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1026C" w:rsidRPr="003B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финансового состояния</w:t>
      </w:r>
    </w:p>
    <w:p w:rsidR="00157B19" w:rsidRPr="003B339D" w:rsidRDefault="00157B19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о</w:t>
      </w:r>
      <w:r w:rsidR="009B3AE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сновой деятельности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бюджет поселения.</w:t>
      </w: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сельского поселения - это основной финансовый документ, который определяет доходы и расходы муниципального образования на текущий финансовый год и плановые периоды направлен на решение вопросов местного значения поселения в соответствии с Федеральным законом «Об общих принципах организации местного самоуправления в Российской Федерации».</w:t>
      </w:r>
    </w:p>
    <w:p w:rsidR="00033CC6" w:rsidRPr="003B339D" w:rsidRDefault="00033CC6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источникам доходов бюджета поселения относятся налоговые </w:t>
      </w:r>
      <w:r w:rsidR="00EB5BA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неналоговые поступления, а также безвозмездные поступления от других бюджетов бюджетной системы.</w:t>
      </w:r>
    </w:p>
    <w:p w:rsidR="00157B19" w:rsidRPr="003B339D" w:rsidRDefault="00CA4E0E" w:rsidP="0061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</w:t>
      </w:r>
      <w:r w:rsidR="00D338A2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 доходов бюджета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Налоговые доходы: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доходы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налог.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Неналоговые поступления: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поступления от денежных взысканий (штрафов) и иных сумм в возмещение ущерба, зачисляемые в местные бюджеты.</w:t>
      </w:r>
    </w:p>
    <w:p w:rsidR="00033CC6" w:rsidRPr="003B339D" w:rsidRDefault="000663AB" w:rsidP="00066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1386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и неналоговые доходы </w:t>
      </w:r>
      <w:r w:rsidR="00157B1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8C392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2019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1226,8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По сра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внению с 2018 годом (1117,7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рублей) налоговы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потенциал увеличился на 109,1 тыс. рублей.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Увеличении произошло за счет </w:t>
      </w:r>
      <w:r w:rsidR="0041386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сельскохозяйстве</w:t>
      </w:r>
      <w:r w:rsidR="00CC424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и земельного налогов. </w:t>
      </w:r>
    </w:p>
    <w:p w:rsidR="00033CC6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310"/>
        <w:gridCol w:w="1231"/>
        <w:gridCol w:w="1603"/>
      </w:tblGrid>
      <w:tr w:rsidR="00033CC6" w:rsidRPr="003B339D" w:rsidTr="00775FFE">
        <w:tc>
          <w:tcPr>
            <w:tcW w:w="95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EB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доходов</w:t>
            </w:r>
          </w:p>
          <w:p w:rsidR="00033CC6" w:rsidRPr="003B339D" w:rsidRDefault="00314F6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%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1226,8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86459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86459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86459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1D3990" w:rsidRPr="003B339D" w:rsidTr="001D3990">
        <w:trPr>
          <w:trHeight w:val="277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9D121D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имущество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2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</w:tr>
      <w:tr w:rsidR="00950F27" w:rsidRPr="003B339D" w:rsidTr="00950F27">
        <w:trPr>
          <w:trHeight w:val="291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 (арендная плата)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и штрафы, санкции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из бюджетов вышестоящего уровня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146,9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6904,2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</w:tbl>
    <w:p w:rsidR="00351BF8" w:rsidRPr="003B339D" w:rsidRDefault="00351BF8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долю в доходах бюджета поселения составляют безвозмездные поступления из бюджетов вышестоящего уровня. Безвозмездные поступления в бюджет поселения пред</w:t>
      </w:r>
      <w:r w:rsidR="0075757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оставляются для вопросов местного значения.</w:t>
      </w:r>
    </w:p>
    <w:p w:rsidR="00757579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434"/>
        <w:gridCol w:w="943"/>
        <w:gridCol w:w="1110"/>
        <w:gridCol w:w="1603"/>
      </w:tblGrid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373" w:rsidRPr="003B339D" w:rsidRDefault="00136373" w:rsidP="0013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расходов</w:t>
            </w:r>
          </w:p>
          <w:p w:rsidR="00033CC6" w:rsidRPr="003B339D" w:rsidRDefault="00136373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2018г., %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2379,5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национальная безопасность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076EE7" w:rsidP="0007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289,4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349,1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 - градостроительное проектирование и кадастровые работы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Жилищное-коммунальное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2052,7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2478,5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1216,7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</w:tr>
      <w:tr w:rsidR="00076EE7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076EE7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076EE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F36" w:rsidRPr="003B339D" w:rsidRDefault="00D54943" w:rsidP="0088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</w:tr>
    </w:tbl>
    <w:p w:rsidR="00033CC6" w:rsidRPr="003B339D" w:rsidRDefault="00033CC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9B0E37" w:rsidRPr="003B339D" w:rsidRDefault="00AF69FD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многие вопросы местного значения поселения в соответствии с Федеральным законом «Об общих принципах организации местного самоуправления в Российской Федерации» решаются через договора социально-экономического сотрудничества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ООО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 «Базы»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 малого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 и индивидуальными предпринимателями. Проводятся мероприятия по вопросам в области физической к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ультуры, благоустройства сел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политики, культуры и многих других.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политики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обеспечение устойчивости функционирования и поддержание сбалансированности бюджета. Одним из инструментов, способствующих достижению данной цели, является проведение работы по повышению эффективности использовани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бюджетных средств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поселения:</w:t>
      </w:r>
    </w:p>
    <w:p w:rsidR="00D80EFA" w:rsidRPr="003B339D" w:rsidRDefault="00AF69FD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бюджетного планирования: обеспечение взаимосвязи стратегич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целей и задач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бюджетными ассигнованиями, предусмотренными на реализацию муни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ципальных программ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расходов: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расходов ориентирована на финансовое обеспечение, в первую очередь, социально-значимых и первоочередных расходов бюджета.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взвешенной долговой политики;</w:t>
      </w:r>
    </w:p>
    <w:p w:rsidR="00D80EFA" w:rsidRPr="003B339D" w:rsidRDefault="008241C1" w:rsidP="00D80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прозрачности и открытости информации о муниципальных финансах, повышение доступности информации - размещение 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официальном сайте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https://umashevo.ru/.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расход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бюджетных средств в сельском </w:t>
      </w:r>
      <w:r w:rsidR="00B055C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бюджета с учетом изменения структурных бюджетных расходов в пользу приоритетных направлений.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важным моментом бюджетной политики является оптимизация 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процессом, в том числе в целях оценки эффективности направления и использования бюджетных средств.</w:t>
      </w:r>
    </w:p>
    <w:p w:rsidR="00D80EFA" w:rsidRPr="003B339D" w:rsidRDefault="00D80EFA" w:rsidP="00B0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местного значения обеспечивается, в том числе путем эффективного использования муниципальной собственности, включающего в себя обеспечение ее сохранности, развития, функционирования и использования в интересах муниципального образования.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сфере управления муниципальной собственностью имеется ряд проблем: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работ.</w:t>
      </w:r>
    </w:p>
    <w:p w:rsidR="009B0E37" w:rsidRPr="003B339D" w:rsidRDefault="00606DFD" w:rsidP="000C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1 января 2020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Реестре муниципальной собственности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числится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3B339D" w:rsidRDefault="009B0E37" w:rsidP="0064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Республики Башкортостан,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регламентирующего вопросы владения, пользования и распоряжения муниципальной собственностью, а также обеспечить условия для социально-э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кономического развития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пополнять доходную часть бюджета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E6031A" w:rsidRPr="003B339D" w:rsidRDefault="000C21E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в отношении муниципальной собственности направлены на оформление в собственность для получения доходов в бюджет от сдачи в аренду помещений, объектов</w:t>
      </w:r>
      <w:r w:rsidR="00CC6E94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09384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BA5C33" w:rsidRDefault="005D6BC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является значимым индикатором, характеризующим состояние экономики муниципального образования.</w:t>
      </w:r>
    </w:p>
    <w:p w:rsidR="009B0E37" w:rsidRPr="00BA5C33" w:rsidRDefault="00784863" w:rsidP="00AF5A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5C33">
        <w:rPr>
          <w:color w:val="000000"/>
        </w:rPr>
        <w:t xml:space="preserve">   </w:t>
      </w:r>
      <w:r w:rsidR="00EF30BC" w:rsidRPr="00BA5C33">
        <w:rPr>
          <w:color w:val="000000"/>
        </w:rPr>
        <w:t xml:space="preserve">    </w:t>
      </w:r>
      <w:r w:rsidR="009B0E37" w:rsidRPr="00BA5C33">
        <w:rPr>
          <w:color w:val="000000"/>
        </w:rPr>
        <w:t xml:space="preserve">На территории </w:t>
      </w:r>
      <w:r w:rsidR="0017024C" w:rsidRPr="00BA5C33">
        <w:rPr>
          <w:color w:val="000000"/>
        </w:rPr>
        <w:t>Имянликулевского</w:t>
      </w:r>
      <w:r w:rsidR="003E56F7" w:rsidRPr="00BA5C33">
        <w:rPr>
          <w:color w:val="000000"/>
        </w:rPr>
        <w:t xml:space="preserve"> сельского</w:t>
      </w:r>
      <w:r w:rsidR="009B0E37" w:rsidRPr="00BA5C33">
        <w:rPr>
          <w:color w:val="000000"/>
        </w:rPr>
        <w:t xml:space="preserve"> поселения </w:t>
      </w:r>
      <w:r w:rsidR="00606DFD" w:rsidRPr="00BA5C33">
        <w:rPr>
          <w:color w:val="000000"/>
        </w:rPr>
        <w:t>зарегистрированы 29</w:t>
      </w:r>
      <w:r w:rsidR="009B0E37" w:rsidRPr="00BA5C33">
        <w:rPr>
          <w:color w:val="000000"/>
        </w:rPr>
        <w:t xml:space="preserve"> субъектов малого</w:t>
      </w:r>
      <w:r w:rsidR="00EF30BC" w:rsidRPr="00BA5C33">
        <w:rPr>
          <w:color w:val="000000"/>
        </w:rPr>
        <w:t xml:space="preserve"> и среднего предпринимательства.</w:t>
      </w:r>
    </w:p>
    <w:p w:rsidR="009B0E37" w:rsidRPr="00BA5C33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деятельности малый бизне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охватывает  отрасли экономики, как: </w:t>
      </w:r>
    </w:p>
    <w:p w:rsidR="003E56F7" w:rsidRPr="00BA5C33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торговля,</w:t>
      </w:r>
    </w:p>
    <w:p w:rsidR="006E4769" w:rsidRPr="00BA5C33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</w:t>
      </w:r>
    </w:p>
    <w:p w:rsidR="00512C05" w:rsidRPr="00BA5C33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парикмахерских,</w:t>
      </w:r>
    </w:p>
    <w:p w:rsidR="00512C05" w:rsidRPr="00BA5C33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по перевозкам,</w:t>
      </w:r>
    </w:p>
    <w:p w:rsidR="00BA5C33" w:rsidRPr="00BA5C33" w:rsidRDefault="00512C05" w:rsidP="00BA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строительство.</w:t>
      </w:r>
    </w:p>
    <w:p w:rsidR="00BA5C33" w:rsidRPr="00BA5C33" w:rsidRDefault="00BA5C33" w:rsidP="00BA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A5C33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осуществляет финансово-хозяйстве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нную деятельность </w:t>
      </w:r>
      <w:r w:rsidRPr="00BA5C33">
        <w:rPr>
          <w:rFonts w:ascii="Times New Roman" w:hAnsi="Times New Roman" w:cs="Times New Roman"/>
          <w:color w:val="000000"/>
          <w:sz w:val="24"/>
          <w:szCs w:val="24"/>
        </w:rPr>
        <w:t>11 крестьянско-фермерских хозяйств,  6 точек торговли которые обслуживают жителей продукцией и промышленными  товарами .</w:t>
      </w:r>
    </w:p>
    <w:p w:rsidR="00E6031A" w:rsidRPr="00BA5C33" w:rsidRDefault="00BA5C33" w:rsidP="005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C05" w:rsidRPr="00BA5C3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малого и среднего предпринимательства: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организации и устойчивого функционирования малого и среднего предпринимательства, усиление рыночных позиций субъектов малого и среднего предпринимательства увеличение его вклада в решение задач социально-экономического развития </w:t>
      </w:r>
      <w:r w:rsidR="0017024C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3E56F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643BF8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Уровень развития агропромышленного комплекса</w:t>
      </w:r>
    </w:p>
    <w:p w:rsidR="00093847" w:rsidRPr="003B339D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C33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На территории  сельского поселения осуществляет деятельность сельскохозяйственное предприятие «Базы», которое занимается производством молока и мяса, зерновой продукции, выращиванием сахарной свеклы и подсолнечника, кормов. В сельскохозяйственном п</w:t>
      </w:r>
      <w:r w:rsidR="00AF5A12">
        <w:rPr>
          <w:color w:val="000000"/>
        </w:rPr>
        <w:t>редприятии занято</w:t>
      </w:r>
      <w:r w:rsidR="00BA5C33">
        <w:rPr>
          <w:color w:val="000000"/>
        </w:rPr>
        <w:t xml:space="preserve">  более 7</w:t>
      </w:r>
      <w:r w:rsidRPr="003B339D">
        <w:rPr>
          <w:color w:val="000000"/>
        </w:rPr>
        <w:t>0 человек.</w:t>
      </w:r>
    </w:p>
    <w:p w:rsidR="009B0E37" w:rsidRPr="003B339D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</w:t>
      </w:r>
      <w:r w:rsidR="001F237F" w:rsidRPr="003B339D">
        <w:rPr>
          <w:color w:val="000000"/>
        </w:rPr>
        <w:t>П</w:t>
      </w:r>
      <w:r w:rsidR="009B0E37" w:rsidRPr="003B339D">
        <w:rPr>
          <w:color w:val="000000"/>
        </w:rPr>
        <w:t>риусадебные земельные участки</w:t>
      </w:r>
      <w:r w:rsidRPr="003B339D">
        <w:rPr>
          <w:color w:val="000000"/>
        </w:rPr>
        <w:t xml:space="preserve"> в </w:t>
      </w:r>
      <w:r w:rsidR="009636F9">
        <w:rPr>
          <w:color w:val="000000"/>
        </w:rPr>
        <w:t>Имянликулевском</w:t>
      </w:r>
      <w:r w:rsidR="001F237F" w:rsidRPr="003B339D">
        <w:rPr>
          <w:color w:val="000000"/>
        </w:rPr>
        <w:t xml:space="preserve"> сельском поселении </w:t>
      </w:r>
      <w:r w:rsidR="009B0E37" w:rsidRPr="003B339D">
        <w:rPr>
          <w:color w:val="000000"/>
        </w:rPr>
        <w:t xml:space="preserve"> используется для производства сельскохозяйственной продукции.</w:t>
      </w:r>
    </w:p>
    <w:p w:rsidR="009B0E37" w:rsidRPr="006D0588" w:rsidRDefault="00784863" w:rsidP="00F97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личных подсобных хозяйствах граждане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сельс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кохозяйственных животных, птиц и пчелосемьи.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ветеринарной службы на 01.0</w:t>
      </w:r>
      <w:r w:rsidR="001F237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7F30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1F237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поголовье сельскохозяйственных животных на территории поселения составляет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голов, из них: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крупно рогатый скот (коровы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быки, нетели, телята) –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145 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мелко рогатый скот (козы, бараны, овцы) –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лошади –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6D0588" w:rsidRDefault="001F237F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свиньи –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голов.</w:t>
      </w:r>
    </w:p>
    <w:p w:rsidR="00106366" w:rsidRPr="006D0588" w:rsidRDefault="00FC3FDB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пчелосемьи</w:t>
      </w:r>
      <w:r w:rsidR="00106366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180 </w:t>
      </w:r>
      <w:r w:rsidR="00106366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E37" w:rsidRPr="006D0588" w:rsidRDefault="00F97F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Поголовье сельскохозяйственных животных в личных подсобных хозяйствах граждан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личивается год от года, так 2018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общее количество сельскохозяйственных животных насчитывалось по официальной информации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голов.</w:t>
      </w:r>
    </w:p>
    <w:p w:rsidR="00E6031A" w:rsidRPr="003B339D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развития сельского хозяйства в поселении является рациональное использование природных ресурсов и предоставление земельных участков гражданам для ведения личных подсобных хозяйств.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текущих инвестиций в развитие экономики и социальной сферы</w:t>
      </w:r>
    </w:p>
    <w:p w:rsidR="00C74F89" w:rsidRPr="003B339D" w:rsidRDefault="00C74F89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53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Инвестиционный климат в </w:t>
      </w:r>
      <w:r w:rsidR="009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Имянликулевском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положительный и играет в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ажнейшую роль в развитии сел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6F4" w:rsidRDefault="00AD554E" w:rsidP="000E06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lastRenderedPageBreak/>
        <w:t xml:space="preserve">           Объем инвестиций в основной капитал сельского</w:t>
      </w:r>
      <w:r w:rsidR="00744CC9">
        <w:rPr>
          <w:color w:val="000000"/>
        </w:rPr>
        <w:t xml:space="preserve"> поселения составил 48,720 млн.руб., или 120,0</w:t>
      </w:r>
    </w:p>
    <w:p w:rsidR="000E0612" w:rsidRPr="003B339D" w:rsidRDefault="00ED73E7" w:rsidP="000E06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>% к 2018 году.</w:t>
      </w:r>
      <w:r w:rsidR="00AD554E" w:rsidRPr="003B339D">
        <w:rPr>
          <w:color w:val="000000"/>
        </w:rPr>
        <w:t xml:space="preserve"> </w:t>
      </w:r>
      <w:r w:rsidR="0062150D" w:rsidRPr="003B339D">
        <w:t>В число приоритетных инвестиционных проектов Башкортостана вошло строительство молочно-товарной фермы на 1000 голов в с.Уйбулатово</w:t>
      </w:r>
      <w:r w:rsidR="000E0612" w:rsidRPr="003B339D">
        <w:t xml:space="preserve"> (освоено более 200,0 млн. руб.инвестиций)</w:t>
      </w:r>
      <w:r w:rsidR="0062150D" w:rsidRPr="003B339D">
        <w:t xml:space="preserve">. Проект завершается в 2019 году. </w:t>
      </w:r>
      <w:r w:rsidR="0065175B" w:rsidRPr="003B339D">
        <w:t xml:space="preserve">В 2019 году </w:t>
      </w:r>
      <w:r w:rsidR="00471D26" w:rsidRPr="003B339D">
        <w:t xml:space="preserve">сельскохозяйственным предприятием «Базы» </w:t>
      </w:r>
      <w:r w:rsidR="0065175B" w:rsidRPr="003B339D">
        <w:t>приобретены оборотные средства (нетели 900 гол.)</w:t>
      </w:r>
      <w:r w:rsidR="00471D26" w:rsidRPr="003B339D">
        <w:t>, завершено строительство 5-ти ангаров для хранения кормов</w:t>
      </w:r>
      <w:r w:rsidR="000E0612" w:rsidRPr="003B339D">
        <w:t xml:space="preserve"> на сумму более</w:t>
      </w:r>
      <w:r w:rsidR="00C92964" w:rsidRPr="003B339D">
        <w:t>150,0 млн.руб.</w:t>
      </w:r>
      <w:r w:rsidR="000E0612" w:rsidRPr="003B339D">
        <w:rPr>
          <w:color w:val="000000"/>
        </w:rPr>
        <w:t xml:space="preserve"> </w:t>
      </w:r>
    </w:p>
    <w:p w:rsidR="005E7BB8" w:rsidRDefault="000E0612" w:rsidP="00C929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</w:t>
      </w:r>
      <w:r w:rsidRPr="006D0588">
        <w:rPr>
          <w:color w:val="000000"/>
        </w:rPr>
        <w:t xml:space="preserve">В 2019 году по </w:t>
      </w:r>
      <w:r w:rsidR="009636F9" w:rsidRPr="006D0588">
        <w:rPr>
          <w:color w:val="000000"/>
        </w:rPr>
        <w:t>Имянликулевском</w:t>
      </w:r>
      <w:r w:rsidRPr="006D0588">
        <w:rPr>
          <w:color w:val="000000"/>
        </w:rPr>
        <w:t>у сельскому поселению проведены следующие работы:</w:t>
      </w:r>
      <w:r w:rsidRPr="003B339D">
        <w:rPr>
          <w:color w:val="000000"/>
        </w:rPr>
        <w:t xml:space="preserve"> </w:t>
      </w:r>
    </w:p>
    <w:p w:rsidR="005E7BB8" w:rsidRPr="00737294" w:rsidRDefault="005E7BB8" w:rsidP="000A2560">
      <w:pPr>
        <w:pStyle w:val="a3"/>
        <w:jc w:val="both"/>
        <w:rPr>
          <w:color w:val="000000"/>
        </w:rPr>
      </w:pPr>
      <w:r w:rsidRPr="00737294">
        <w:rPr>
          <w:color w:val="000000"/>
        </w:rPr>
        <w:t>1. По республиканской Программе поддержки местных инициатив в с. Верхний Аташ проложена дорога протяженностью 2 к</w:t>
      </w:r>
      <w:r w:rsidR="000A2560">
        <w:rPr>
          <w:color w:val="000000"/>
        </w:rPr>
        <w:t>м.100 метров по улицам Красный П</w:t>
      </w:r>
      <w:r w:rsidRPr="00737294">
        <w:rPr>
          <w:color w:val="000000"/>
        </w:rPr>
        <w:t>артизан и Молодежная на общую сумму 1 мл. 450 тысяча руб.</w:t>
      </w:r>
    </w:p>
    <w:p w:rsidR="005E7BB8" w:rsidRPr="00737294" w:rsidRDefault="005E7BB8" w:rsidP="000A2560">
      <w:pPr>
        <w:pStyle w:val="a3"/>
        <w:jc w:val="both"/>
        <w:rPr>
          <w:color w:val="000000"/>
        </w:rPr>
      </w:pPr>
      <w:r w:rsidRPr="00737294">
        <w:rPr>
          <w:color w:val="000000"/>
        </w:rPr>
        <w:t>2. По республиканской программе «Ремонт по</w:t>
      </w:r>
      <w:r w:rsidR="000A2560">
        <w:rPr>
          <w:color w:val="000000"/>
        </w:rPr>
        <w:t>дъездов в многоквартирных домах</w:t>
      </w:r>
      <w:r w:rsidRPr="00737294">
        <w:rPr>
          <w:color w:val="000000"/>
        </w:rPr>
        <w:t>» отремонтировано 4 подъезда в многоквартирных домах в с. Имянликулево по улице Центральная в доме № 3 два подъезда, в домах 7 и 9 по одному подъезду. На сумму 496 000 рублей. Так же производился ремонт по водоотведению и водоснабжению дома №3. На сумму 98 000 рублей.</w:t>
      </w:r>
    </w:p>
    <w:p w:rsidR="005E7BB8" w:rsidRPr="00737294" w:rsidRDefault="000A2560" w:rsidP="000A2560">
      <w:pPr>
        <w:pStyle w:val="a3"/>
        <w:jc w:val="both"/>
        <w:rPr>
          <w:color w:val="000000"/>
        </w:rPr>
      </w:pPr>
      <w:r>
        <w:rPr>
          <w:color w:val="000000"/>
        </w:rPr>
        <w:t>3. Установлены</w:t>
      </w:r>
      <w:r w:rsidR="005E7BB8" w:rsidRPr="00737294">
        <w:rPr>
          <w:color w:val="000000"/>
        </w:rPr>
        <w:t xml:space="preserve"> дорожные знаки по улице Школьная, Муртазиных с.Имянликулево 64 000 рублей.</w:t>
      </w:r>
    </w:p>
    <w:p w:rsidR="000A2560" w:rsidRPr="00737294" w:rsidRDefault="000A2560" w:rsidP="000A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72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7294">
        <w:rPr>
          <w:rFonts w:ascii="Times New Roman" w:hAnsi="Times New Roman" w:cs="Times New Roman"/>
          <w:sz w:val="24"/>
          <w:szCs w:val="24"/>
        </w:rPr>
        <w:t xml:space="preserve">Асфальтирован двор школы с.Имянликулево на сумму 600 000 рублей, капитальный ремонт отопления школы, произведена на сумму 800 000 рублей. </w:t>
      </w:r>
    </w:p>
    <w:p w:rsidR="000A2560" w:rsidRDefault="005E7BB8" w:rsidP="000A2560">
      <w:pPr>
        <w:pStyle w:val="a3"/>
        <w:jc w:val="both"/>
        <w:rPr>
          <w:color w:val="000000"/>
        </w:rPr>
      </w:pPr>
      <w:r w:rsidRPr="00737294">
        <w:rPr>
          <w:color w:val="000000"/>
        </w:rPr>
        <w:t>5. Проложена 300 метров новой линии водопровода по ули</w:t>
      </w:r>
      <w:r w:rsidR="000A2560">
        <w:rPr>
          <w:color w:val="000000"/>
        </w:rPr>
        <w:t xml:space="preserve">це Мира с.Верхний Аташ на сумму 420000 </w:t>
      </w:r>
      <w:r w:rsidRPr="00737294">
        <w:rPr>
          <w:color w:val="000000"/>
        </w:rPr>
        <w:t>рублей.</w:t>
      </w:r>
      <w:r>
        <w:rPr>
          <w:color w:val="000000"/>
        </w:rPr>
        <w:t xml:space="preserve"> </w:t>
      </w:r>
    </w:p>
    <w:p w:rsidR="005E7BB8" w:rsidRPr="00737294" w:rsidRDefault="005E7BB8" w:rsidP="000A2560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 w:rsidR="000A2560">
        <w:rPr>
          <w:color w:val="000000"/>
        </w:rPr>
        <w:t>6.Проложены</w:t>
      </w:r>
      <w:r w:rsidRPr="00737294">
        <w:rPr>
          <w:color w:val="000000"/>
        </w:rPr>
        <w:t xml:space="preserve"> дороги по улицам Победа и Шариповых с.</w:t>
      </w:r>
      <w:r w:rsidR="000A2560">
        <w:rPr>
          <w:color w:val="000000"/>
        </w:rPr>
        <w:t xml:space="preserve"> </w:t>
      </w:r>
      <w:r w:rsidRPr="00737294">
        <w:rPr>
          <w:color w:val="000000"/>
        </w:rPr>
        <w:t>Имянликулево на сумму 600 000 рублей.</w:t>
      </w:r>
    </w:p>
    <w:p w:rsidR="005E7BB8" w:rsidRPr="00737294" w:rsidRDefault="005E7BB8" w:rsidP="000A2560">
      <w:pPr>
        <w:pStyle w:val="a3"/>
        <w:jc w:val="both"/>
        <w:rPr>
          <w:color w:val="000000"/>
        </w:rPr>
      </w:pPr>
      <w:r w:rsidRPr="00737294">
        <w:rPr>
          <w:color w:val="000000"/>
        </w:rPr>
        <w:t xml:space="preserve">7. </w:t>
      </w:r>
      <w:r w:rsidR="000A2560">
        <w:rPr>
          <w:color w:val="000000"/>
        </w:rPr>
        <w:t>П</w:t>
      </w:r>
      <w:r w:rsidRPr="00737294">
        <w:rPr>
          <w:color w:val="000000"/>
        </w:rPr>
        <w:t xml:space="preserve">о сельскому поселению установлены 25 контейнеров и закуплено еще 4 для замены во время ремонта, так как уже есть вышедшие из строя. </w:t>
      </w:r>
    </w:p>
    <w:p w:rsidR="005E7BB8" w:rsidRPr="00737294" w:rsidRDefault="005E7BB8" w:rsidP="000A2560">
      <w:pPr>
        <w:pStyle w:val="a3"/>
        <w:jc w:val="both"/>
        <w:rPr>
          <w:color w:val="000000"/>
        </w:rPr>
      </w:pPr>
      <w:r w:rsidRPr="00737294">
        <w:rPr>
          <w:color w:val="000000"/>
        </w:rPr>
        <w:t>8.По программе «Реальные дела» обустроены два уличных колодца в д. Земеево на сумму 500 000 рублей.</w:t>
      </w:r>
    </w:p>
    <w:p w:rsidR="00230047" w:rsidRDefault="005E7BB8" w:rsidP="006D0588">
      <w:pPr>
        <w:pStyle w:val="a3"/>
        <w:jc w:val="both"/>
        <w:rPr>
          <w:color w:val="000000"/>
        </w:rPr>
      </w:pPr>
      <w:r w:rsidRPr="00737294">
        <w:rPr>
          <w:color w:val="000000"/>
        </w:rPr>
        <w:t>9. Произведен капитальный ремонт уличного освещения по ул. Центральная, Матерей, Парковая ,Северная, Полевая, Фидуса Мусина села Имянликулево, в с.Верхний Аташ улицы Центральная, Школьная, Мира, Кольцевая, Набе</w:t>
      </w:r>
      <w:r w:rsidR="000A2560">
        <w:rPr>
          <w:color w:val="000000"/>
        </w:rPr>
        <w:t>режная -  на общую сумму 354 тысячи</w:t>
      </w:r>
      <w:r w:rsidRPr="00737294">
        <w:rPr>
          <w:color w:val="000000"/>
        </w:rPr>
        <w:t xml:space="preserve"> рублей.</w:t>
      </w:r>
      <w:r w:rsidR="00C92964" w:rsidRPr="003B339D">
        <w:rPr>
          <w:color w:val="000000"/>
        </w:rPr>
        <w:t xml:space="preserve">   </w:t>
      </w:r>
    </w:p>
    <w:p w:rsidR="00C92964" w:rsidRPr="003B339D" w:rsidRDefault="00C92964" w:rsidP="00AF5A12">
      <w:pPr>
        <w:pStyle w:val="a3"/>
        <w:spacing w:before="0" w:beforeAutospacing="0"/>
        <w:jc w:val="both"/>
        <w:rPr>
          <w:color w:val="000000"/>
        </w:rPr>
      </w:pPr>
      <w:r w:rsidRPr="003B339D">
        <w:rPr>
          <w:color w:val="000000"/>
        </w:rPr>
        <w:t>Приоритетными направлениями муниципального образования остаются строительство жилья, объектов социально – бытового назначения и дорог. Содержание инженерных коммуникаций и благоустройство территории, освещение улиц остаются заботой администрации сельского поселения.</w:t>
      </w:r>
    </w:p>
    <w:p w:rsidR="00C92964" w:rsidRPr="003B339D" w:rsidRDefault="00093847" w:rsidP="00C92964">
      <w:pPr>
        <w:pStyle w:val="a3"/>
        <w:spacing w:before="0" w:beforeAutospacing="0"/>
        <w:jc w:val="center"/>
        <w:rPr>
          <w:b/>
          <w:color w:val="000000"/>
        </w:rPr>
      </w:pPr>
      <w:r>
        <w:rPr>
          <w:b/>
          <w:color w:val="000000"/>
        </w:rPr>
        <w:t>2.8.</w:t>
      </w:r>
      <w:r w:rsidR="00C92964" w:rsidRPr="003B339D">
        <w:rPr>
          <w:b/>
          <w:color w:val="000000"/>
        </w:rPr>
        <w:t>Строительство</w:t>
      </w:r>
    </w:p>
    <w:p w:rsidR="00C92964" w:rsidRPr="003B339D" w:rsidRDefault="00E64B5B" w:rsidP="00E64B5B">
      <w:pPr>
        <w:pStyle w:val="a3"/>
        <w:spacing w:before="0" w:beforeAutospacing="0"/>
        <w:jc w:val="both"/>
        <w:rPr>
          <w:b/>
          <w:color w:val="000000"/>
        </w:rPr>
      </w:pPr>
      <w:r w:rsidRPr="003B339D">
        <w:t xml:space="preserve">           </w:t>
      </w:r>
      <w:r w:rsidR="00C92964" w:rsidRPr="003B339D">
        <w:t xml:space="preserve">За 2019 </w:t>
      </w:r>
      <w:r w:rsidRPr="003B339D">
        <w:t>год введено в эксплуатацию 198</w:t>
      </w:r>
      <w:r w:rsidR="005F1E25" w:rsidRPr="003B339D">
        <w:t xml:space="preserve">6 </w:t>
      </w:r>
      <w:r w:rsidRPr="003B339D">
        <w:t>кв.м жилья, построено 20</w:t>
      </w:r>
      <w:r w:rsidR="00C92964" w:rsidRPr="003B339D">
        <w:t xml:space="preserve"> индивидуальных жилых дома</w:t>
      </w:r>
      <w:r w:rsidRPr="003B339D">
        <w:t>.</w:t>
      </w:r>
      <w:r w:rsidR="005F1E25" w:rsidRPr="003B339D">
        <w:t xml:space="preserve"> Из них 626 кв.м жилья введено силами ООО СП «Базы».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1418"/>
        <w:gridCol w:w="1134"/>
        <w:gridCol w:w="992"/>
        <w:gridCol w:w="1134"/>
      </w:tblGrid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индивидуальных жилых домов на территории муниципального образования, кв.м.общей площади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2964" w:rsidRPr="003B339D" w:rsidRDefault="00C92964" w:rsidP="000E06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1E25" w:rsidRPr="003B339D" w:rsidRDefault="005F1E25" w:rsidP="005F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3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1418"/>
        <w:gridCol w:w="1134"/>
        <w:gridCol w:w="992"/>
        <w:gridCol w:w="1134"/>
      </w:tblGrid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газовой сети (до 2008 г. - км)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</w:tbl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847" w:rsidRPr="006D0588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</w:t>
      </w:r>
      <w:r w:rsidRPr="006D0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.9 Муниципальные программы</w:t>
      </w:r>
    </w:p>
    <w:p w:rsidR="00093847" w:rsidRPr="006D0588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экономических, экологических, социальных и иных проблем развития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разрабатываются и принимаются муниципальные программы.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муниципальной программы является достижение поставленных целей, которые помогут прогрессивному развитию муниципального образования.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муниципальные программы решаются вопросы местного значения поселения, определенные Федеральным законом «Об общих принципах организации местного самоуправления в Российской Федерации», с привлечение бюджетных инвестиций из регионального бюджета.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Имянликулевском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реализуются три программы комплексного развития и </w:t>
      </w:r>
      <w:r w:rsid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(Приложение 1.1):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комплексного развития социа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инфраструктуры Имянликулевского 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период до 2030 года.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обеспечение сбалансированного и перспективного развития социальной инфраструктуры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Имянликулевского 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соответствии с потребностями в проектировании, строительстве, реконструкции (капитального ремонта) объектов социальной инфраструктуры местного значения.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обеспечение доступности объектов социальной инфраструктуры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населения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с.Имянликулево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нормативами градостроительного проектирования.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Программа Комплексного развития систем транспортной инфраструктуры муниципального образования «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сельское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на период  до 2030 года».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обеспечение развития транспортной инфраструктуры,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 повышением уровня ее безопасности.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обеспечение строительства, реконструкции объектов транспортной инфраструктуры, повышение безопасности перевоза грузов по видам транспорта и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Программа комплексного развития систем коммунальной инфраструктуры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2015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-203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повышение надежности систем и качества предоставления коммунальных услуг, взаимосвязанное перспективное планирование развития коммунальных систем, 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Муниципальная программа «Формирование современной городской среды на территории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2018-2022 годы».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повышение уровня благоустройства дворовых территорий и территорий общего пользования поселения.</w:t>
      </w:r>
    </w:p>
    <w:p w:rsidR="00BC34D0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организация мероприятий по благоустройству и доведению технического и эксплуатационного состояния общественных территорий, дворовых территорий многоквартирных домов до нормативных требований, обустройство места массового отдыха населения, повышение уровня вовлеченности заинтересованных граждан, организаций в реализацию мероприятий по благоустройству.</w:t>
      </w:r>
    </w:p>
    <w:p w:rsidR="00403B84" w:rsidRPr="006D0588" w:rsidRDefault="006D0588" w:rsidP="006D63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5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0E37" w:rsidRPr="006D05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3B84" w:rsidRPr="006D05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«Капитальный ремонт жилых и нежилых помещений на территории </w:t>
      </w:r>
      <w:r w:rsidR="005E7BB8" w:rsidRPr="006D0588">
        <w:rPr>
          <w:rFonts w:ascii="Times New Roman" w:hAnsi="Times New Roman" w:cs="Times New Roman"/>
          <w:color w:val="000000"/>
          <w:sz w:val="24"/>
          <w:szCs w:val="24"/>
        </w:rPr>
        <w:t>Чекмагушевского</w:t>
      </w:r>
      <w:r w:rsidR="00403B84" w:rsidRPr="006D058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на 2018-2022 годы</w:t>
      </w:r>
    </w:p>
    <w:p w:rsidR="009B0E37" w:rsidRPr="006D0588" w:rsidRDefault="00403B84" w:rsidP="006D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Улучшение жилищных условий населения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03B84" w:rsidRPr="006D0588" w:rsidRDefault="00403B84" w:rsidP="006D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 -Обеспечение организации проведения капитального ремонта муниципального жилого фонд</w:t>
      </w:r>
      <w:r w:rsid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6BB" w:rsidRPr="00C23CF3" w:rsidRDefault="006D0588" w:rsidP="00376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66B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66BB" w:rsidRPr="006D0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 развития общественной инфраструктуры, основанных на местных инициативах (ППМИ). Сельское поселение Имянликулевский сельсовет участвует в данном конкурсе с 2016 года. В 2018 году сельское поселение выиграло конкурс с проектом "Замена водопропроводных линий с. Имянликулево", в 2019 году - "Ремонт дорог по улицам Красный Партзан и Молодежная с. Верхний Аташ" общей протяженностью 2,100 км, в 2020 году «Замена окон в МБОУ СОШ с. Имянликулево и приобретение жалюзи».</w:t>
      </w:r>
    </w:p>
    <w:p w:rsidR="003766BB" w:rsidRDefault="003766BB" w:rsidP="0037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6BB" w:rsidRPr="003B339D" w:rsidRDefault="003766BB" w:rsidP="00376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4D0" w:rsidRPr="003B339D" w:rsidRDefault="00BC34D0" w:rsidP="006D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7C85" w:rsidSect="009E04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77C85" w:rsidRDefault="00FD742D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3.</w:t>
      </w:r>
      <w:r w:rsidR="00AF5A12" w:rsidRPr="00AF5A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SWOT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-анализ</w:t>
      </w:r>
      <w:r w:rsidR="00AF5A12" w:rsidRPr="004754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социально-экономического развития</w:t>
      </w:r>
      <w:r w:rsidR="00AF5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02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Имянликулевского</w:t>
      </w:r>
      <w:r w:rsidR="00AF5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</w:t>
      </w:r>
    </w:p>
    <w:p w:rsidR="00185423" w:rsidRDefault="00185423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77C85" w:rsidRPr="00167135" w:rsidRDefault="00377C85" w:rsidP="00377C8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67135">
        <w:rPr>
          <w:rFonts w:ascii="Times New Roman" w:hAnsi="Times New Roman" w:cs="Times New Roman"/>
          <w:bCs/>
          <w:color w:val="000000"/>
          <w:sz w:val="23"/>
          <w:szCs w:val="23"/>
        </w:rPr>
        <w:t>Таблица 1.1.3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4"/>
        <w:gridCol w:w="7454"/>
      </w:tblGrid>
      <w:tr w:rsidR="00377C85" w:rsidRPr="00E978F5" w:rsidTr="00873323">
        <w:trPr>
          <w:trHeight w:val="109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сильные стороны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S) </w:t>
            </w: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 возможности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О)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слабые стороны (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W) </w:t>
            </w: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 угрозы 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(Т)</w:t>
            </w:r>
          </w:p>
        </w:tc>
      </w:tr>
      <w:tr w:rsidR="00377C85" w:rsidRPr="00E978F5" w:rsidTr="00873323">
        <w:trPr>
          <w:trHeight w:val="107"/>
        </w:trPr>
        <w:tc>
          <w:tcPr>
            <w:tcW w:w="14908" w:type="dxa"/>
            <w:gridSpan w:val="2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Социальная сфера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1.Федеральные, республиканские и муниципальные программы, способствующие развитию образования, здравоохранения, физической культуры и спорта, поддержки молодежи.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.Проблема обеспеченности учреждений здравоохранения, образования специалистами.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D13277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2.Достаточный</w:t>
            </w:r>
            <w:r w:rsidR="00377C8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уровень обеспеченности учреждениями социальной сферы.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.Снижение качества образования в школах, учебных заведениях профессионального образования приведет к оттоку наиболее грамотных, эрудированных молодых людей на обучение в другие регионы.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3.Наличие условий для развития образования, здравоохранения, культур и спорта.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.Ухудшение работы систем жизнеобеспечения жилищно-коммунального хозяйства в результате недостатка финансовых ресурсов на модернизацию, обновление и капитальный ремонт основных фондов.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4.Наличие сформированной инженерной инфраструктуры, обеспечивающей п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отребности сельского поселения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.Ограниченность бюджетных ресурсов для реализации инфраструктурных </w:t>
            </w:r>
            <w:r w:rsidR="00FD5D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проектов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377C8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5.Уча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стие в отраслевых, федеральных,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республиканских 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муниципальных 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программах, </w:t>
            </w:r>
          </w:p>
        </w:tc>
        <w:tc>
          <w:tcPr>
            <w:tcW w:w="7454" w:type="dxa"/>
          </w:tcPr>
          <w:p w:rsidR="004012E5" w:rsidRDefault="00377C8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.Усиление разрыва в собственных доходах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граждан 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между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селами</w:t>
            </w:r>
          </w:p>
          <w:p w:rsidR="00377C85" w:rsidRPr="001D2EDF" w:rsidRDefault="00377C8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1142"/>
        </w:trPr>
        <w:tc>
          <w:tcPr>
            <w:tcW w:w="7454" w:type="dxa"/>
            <w:tcBorders>
              <w:bottom w:val="single" w:sz="4" w:space="0" w:color="auto"/>
            </w:tcBorders>
          </w:tcPr>
          <w:tbl>
            <w:tblPr>
              <w:tblW w:w="14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07"/>
            </w:tblGrid>
            <w:tr w:rsidR="004012E5" w:rsidRPr="001D2EDF" w:rsidTr="00873323">
              <w:trPr>
                <w:trHeight w:val="1068"/>
              </w:trPr>
              <w:tc>
                <w:tcPr>
                  <w:tcW w:w="14807" w:type="dxa"/>
                </w:tcPr>
                <w:p w:rsidR="004012E5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6.Развития дорожная сеть, транспортная доступность практически всех </w:t>
                  </w:r>
                </w:p>
                <w:p w:rsidR="004012E5" w:rsidRPr="001D2EDF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населенн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ых пунктов </w:t>
                  </w:r>
                </w:p>
              </w:tc>
            </w:tr>
          </w:tbl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6.Сложности в трудоустройстве молодежи. </w:t>
            </w:r>
          </w:p>
          <w:p w:rsidR="004012E5" w:rsidRPr="00E978F5" w:rsidRDefault="004012E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7.Строительство инженерных коммуникаций в местах индивидуальной застройки.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7.Отток трудовых ресурсов за пределы сельского поселения</w:t>
            </w: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8.Открытая политика органов местного самоуправления в обсуждении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9.Доступность государственных и муниципальных услуг на базе </w:t>
            </w:r>
          </w:p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Чекмагушевского филиала РГАУ МФЦ.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Экономическая сфера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0448D9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1.Климатическая среда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основном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благоприятна для развития сельского хозяйства.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1.Высокий износ техники и оборудования ограничивает возможность повышения рентабельности сельскохозяйственного производства, производства качественной и конкурентоспособной продукции, влечет удорожание продукции.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2.Выгодное географическое положение, высокая транспортная доступность способствуют привлечению инвестиций в экономику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2.Недостаточный уровень использования современных технологий препятствует наращиванию конкурентных преимуществ и инвестиционной привлекательности для стратегических инвесторов.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B5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Э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кономика, с преобладающей долей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хозяйства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0448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промышленных предприятий на территории сельского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4.Наличие стабильно работающих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предприятий в  сельском хозяйстве и торговле.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.Зависимость крупных промышленных предприятий от решений собственников, находящихся за пределами муниципалитета.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27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5.Наличие свободных территорий, природных ресурсов создают условия для организации новых производств, что в свою очередь позволит снизить уровень безработицы и повысить доходы населения.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605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.Ограниченные возможности развития малого предпринимательства, определяемые высокой налоговой нагрузкой, тарифами субъектов естественных монополий, низкой платежеспособностью населения, доступу к кредитным ресурсам.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6.Высокий уровень занятости населения, с низким уровнем регистрируемой безработицы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.Финансовая поддержка субъектов малого бизнеса (Старт-ап, лизинговые платежи).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77C85" w:rsidRPr="00DF7647" w:rsidRDefault="00377C85" w:rsidP="00377C85">
      <w:pPr>
        <w:spacing w:after="0" w:line="360" w:lineRule="auto"/>
        <w:rPr>
          <w:rFonts w:ascii="Times New Roman" w:hAnsi="Times New Roman" w:cs="Times New Roman"/>
        </w:rPr>
        <w:sectPr w:rsidR="00377C85" w:rsidRPr="00DF7647" w:rsidSect="00873323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0437" w:rsidRPr="00DE1739" w:rsidRDefault="003249BA" w:rsidP="00470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70437" w:rsidRPr="00DE1739">
        <w:rPr>
          <w:rFonts w:ascii="Times New Roman" w:hAnsi="Times New Roman" w:cs="Times New Roman"/>
          <w:b/>
          <w:sz w:val="24"/>
          <w:szCs w:val="24"/>
        </w:rPr>
        <w:t>Приоритеты, цели и задачи социально-эко</w:t>
      </w:r>
      <w:r w:rsidR="00470437">
        <w:rPr>
          <w:rFonts w:ascii="Times New Roman" w:hAnsi="Times New Roman" w:cs="Times New Roman"/>
          <w:b/>
          <w:sz w:val="24"/>
          <w:szCs w:val="24"/>
        </w:rPr>
        <w:t xml:space="preserve">номического развития </w:t>
      </w:r>
    </w:p>
    <w:p w:rsid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</w:t>
      </w:r>
      <w:r w:rsidRPr="00C94C5F">
        <w:rPr>
          <w:rFonts w:ascii="Times New Roman" w:hAnsi="Times New Roman" w:cs="Times New Roman"/>
          <w:color w:val="000000"/>
          <w:sz w:val="24"/>
          <w:szCs w:val="24"/>
        </w:rPr>
        <w:t>новн</w:t>
      </w:r>
      <w:r w:rsidR="000058B0">
        <w:rPr>
          <w:rFonts w:ascii="Times New Roman" w:hAnsi="Times New Roman" w:cs="Times New Roman"/>
          <w:color w:val="000000"/>
          <w:sz w:val="24"/>
          <w:szCs w:val="24"/>
        </w:rPr>
        <w:t>ых потенциальных возможностей сельского поселения</w:t>
      </w:r>
      <w:r w:rsidRPr="00C94C5F">
        <w:rPr>
          <w:rFonts w:ascii="Times New Roman" w:hAnsi="Times New Roman" w:cs="Times New Roman"/>
          <w:color w:val="000000"/>
          <w:sz w:val="24"/>
          <w:szCs w:val="24"/>
        </w:rPr>
        <w:t xml:space="preserve"> и стремлений жителей района,</w:t>
      </w:r>
      <w:r w:rsidRPr="00C94C5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стратегическая цель развития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сельского </w:t>
      </w:r>
      <w:r w:rsidR="00FA0F5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поселения</w:t>
      </w:r>
      <w:r w:rsidRPr="00C94C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сформулирована следующим образом </w:t>
      </w:r>
      <w:r w:rsidRPr="00BF084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FA0F52">
        <w:rPr>
          <w:rFonts w:ascii="Times New Roman" w:hAnsi="Times New Roman" w:cs="Times New Roman"/>
          <w:b/>
          <w:sz w:val="24"/>
          <w:szCs w:val="24"/>
        </w:rPr>
        <w:t>конкурентоспособное сельское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с устойчивой экономикой и развитой социальной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инфраструктурой,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>вх</w:t>
      </w:r>
      <w:r w:rsidR="00EE0ACE">
        <w:rPr>
          <w:rFonts w:ascii="Times New Roman" w:hAnsi="Times New Roman" w:cs="Times New Roman"/>
          <w:b/>
          <w:sz w:val="24"/>
          <w:szCs w:val="24"/>
        </w:rPr>
        <w:t>одящий  в  десятку ведущих  сельских  поселений</w:t>
      </w:r>
      <w:r w:rsidR="00EE0A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03673" w:rsidRPr="00BF084C" w:rsidRDefault="00603673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sz w:val="24"/>
          <w:szCs w:val="24"/>
        </w:rPr>
        <w:t>Стратегическими пр</w:t>
      </w:r>
      <w:r w:rsidR="00F339B1">
        <w:rPr>
          <w:rFonts w:ascii="Times New Roman" w:hAnsi="Times New Roman" w:cs="Times New Roman"/>
          <w:sz w:val="24"/>
          <w:szCs w:val="24"/>
        </w:rPr>
        <w:t>иоритетами сельского поселения</w:t>
      </w:r>
      <w:r w:rsidRPr="00C94C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70437" w:rsidRPr="00C94C5F" w:rsidRDefault="00914CD4" w:rsidP="00470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147.9pt;margin-top:17.75pt;width:89.75pt;height:22pt;flip:y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2" o:spid="_x0000_s1027" style="position:absolute;margin-left:-3.7pt;margin-top:17.15pt;width:155.9pt;height:41.3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" strokeweight="2pt">
            <v:textbox style="mso-next-textbox:#Прямоугольник 22">
              <w:txbxContent>
                <w:p w:rsidR="00775F95" w:rsidRPr="00132ED0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Человеческий капитал и социальная сфера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margin-left:239.7pt;margin-top:2.9pt;width:254.25pt;height:30.1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" strokeweight="2pt">
            <v:textbox style="mso-next-textbox:#Прямоугольник 2">
              <w:txbxContent>
                <w:p w:rsidR="00775F95" w:rsidRPr="00132ED0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Инвестиции в человеческий капитал</w:t>
                  </w:r>
                </w:p>
              </w:txbxContent>
            </v:textbox>
          </v:rect>
        </w:pict>
      </w:r>
    </w:p>
    <w:p w:rsidR="00470437" w:rsidRPr="00C94C5F" w:rsidRDefault="00914CD4" w:rsidP="00470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9" style="position:absolute;margin-left:239.7pt;margin-top:13.9pt;width:254.25pt;height:29.9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" strokeweight="2pt">
            <v:textbox style="mso-next-textbox:#Прямоугольник 3">
              <w:txbxContent>
                <w:p w:rsidR="00775F95" w:rsidRPr="00132ED0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социальной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30" type="#_x0000_t32" style="position:absolute;margin-left:150.9pt;margin-top:13.3pt;width:89.75pt;height:17.3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914CD4" w:rsidP="004704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1" style="position:absolute;left:0;text-align:left;margin-left:241.95pt;margin-top:8.55pt;width:251.95pt;height:28.5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" strokeweight="2pt">
            <v:textbox style="mso-next-textbox:#Прямоугольник 7">
              <w:txbxContent>
                <w:p w:rsidR="00775F95" w:rsidRPr="00132ED0" w:rsidRDefault="00775F95" w:rsidP="004704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инвестиционного климата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152.2pt;margin-top:18.1pt;width:87.65pt;height:39.35pt;flip:y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">
            <v:stroke endarrow="open"/>
          </v:shape>
        </w:pict>
      </w: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3" style="position:absolute;left:0;text-align:left;margin-left:241.95pt;margin-top:21.7pt;width:252pt;height:69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vdogIAACE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" strokeweight="2pt">
            <v:textbox style="mso-next-textbox:#Прямоугольник 8">
              <w:txbxContent>
                <w:p w:rsidR="00775F95" w:rsidRPr="00132ED0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Диверсификация экономики: промышленность, агропромышленный комплекс, малое и среднее предпринимательство, туризм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4" style="position:absolute;left:0;text-align:left;margin-left:-5.5pt;margin-top:11.25pt;width:154pt;height:41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" strokeweight="2pt">
            <v:textbox style="mso-next-textbox:#Прямоугольник 6">
              <w:txbxContent>
                <w:p w:rsidR="00775F95" w:rsidRPr="00132ED0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Реальный сектор экономики</w:t>
                  </w:r>
                </w:p>
              </w:txbxContent>
            </v:textbox>
          </v:rect>
        </w:pict>
      </w: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5" type="#_x0000_t32" style="position:absolute;left:0;text-align:left;margin-left:152.15pt;margin-top:2.65pt;width:82.5pt;height:24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4" o:spid="_x0000_s1036" type="#_x0000_t32" style="position:absolute;left:0;text-align:left;margin-left:147.9pt;margin-top:16.25pt;width:87.65pt;height:25.2pt;flip:y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7" style="position:absolute;left:0;text-align:left;margin-left:-9.6pt;margin-top:22.45pt;width:157.75pt;height:38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" strokeweight="2pt">
            <v:textbox style="mso-next-textbox:#Прямоугольник 11">
              <w:txbxContent>
                <w:p w:rsidR="00775F95" w:rsidRPr="009C47AC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Пространственное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38" style="position:absolute;left:0;text-align:left;margin-left:236.5pt;margin-top:7.85pt;width:254.25pt;height:27.1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" strokeweight="2pt">
            <v:textbox style="mso-next-textbox:#Прямоугольник 12">
              <w:txbxContent>
                <w:p w:rsidR="00775F95" w:rsidRPr="009C47AC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инфраструктуры</w:t>
                  </w:r>
                </w:p>
              </w:txbxContent>
            </v:textbox>
          </v:rect>
        </w:pict>
      </w: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9" style="position:absolute;left:0;text-align:left;margin-left:234.65pt;margin-top:20.6pt;width:256.15pt;height:29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" strokeweight="2pt">
            <v:textbox style="mso-next-textbox:#Прямоугольник 13">
              <w:txbxContent>
                <w:p w:rsidR="00775F95" w:rsidRPr="009C47AC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жилищного 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040" type="#_x0000_t32" style="position:absolute;left:0;text-align:left;margin-left:147.9pt;margin-top:15.6pt;width:85.5pt;height:12.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41" style="position:absolute;left:0;text-align:left;margin-left:230.85pt;margin-top:19.1pt;width:256.35pt;height:31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" strokeweight="2pt">
            <v:textbox style="mso-next-textbox:#Прямоугольник 17">
              <w:txbxContent>
                <w:p w:rsidR="00775F95" w:rsidRPr="00DF7647" w:rsidRDefault="00775F95" w:rsidP="00470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7647">
                    <w:rPr>
                      <w:rFonts w:ascii="Times New Roman" w:hAnsi="Times New Roman" w:cs="Times New Roman"/>
                    </w:rPr>
                    <w:t>Повышение доходного потенциала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42" type="#_x0000_t32" style="position:absolute;left:0;text-align:left;margin-left:144.7pt;margin-top:25.3pt;width:86pt;height:30.45pt;flip:y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">
            <v:stroke endarrow="open"/>
          </v:shape>
        </w:pict>
      </w: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43" style="position:absolute;left:0;text-align:left;margin-left:-9.15pt;margin-top:12.75pt;width:154.25pt;height:36.2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" strokeweight="2pt">
            <v:textbox style="mso-next-textbox:#Прямоугольник 16">
              <w:txbxContent>
                <w:p w:rsidR="00775F95" w:rsidRPr="00710AFF" w:rsidRDefault="00775F95" w:rsidP="00470437">
                  <w:pPr>
                    <w:jc w:val="center"/>
                  </w:pPr>
                  <w:r>
                    <w:t>Ф</w:t>
                  </w:r>
                  <w:r w:rsidRPr="00710AFF">
                    <w:t>инансы</w:t>
                  </w:r>
                </w:p>
              </w:txbxContent>
            </v:textbox>
          </v:rect>
        </w:pict>
      </w:r>
    </w:p>
    <w:p w:rsidR="00470437" w:rsidRPr="00C94C5F" w:rsidRDefault="00914CD4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44" style="position:absolute;left:0;text-align:left;margin-left:231.4pt;margin-top:10.15pt;width:258pt;height:40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" strokeweight="2pt">
            <v:textbox style="mso-next-textbox:#Прямоугольник 18">
              <w:txbxContent>
                <w:p w:rsidR="00775F95" w:rsidRPr="00DF7647" w:rsidRDefault="00775F95" w:rsidP="00470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7647">
                    <w:rPr>
                      <w:rFonts w:ascii="Times New Roman" w:hAnsi="Times New Roman" w:cs="Times New Roman"/>
                    </w:rPr>
                    <w:t>Развитие механизмов инициативного бюджетирования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45" type="#_x0000_t32" style="position:absolute;left:0;text-align:left;margin-left:145.1pt;margin-top:4.05pt;width:85.75pt;height:13.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914CD4" w:rsidP="0047043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14CD4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0" o:spid="_x0000_s1049" type="#_x0000_t32" style="position:absolute;margin-left:144.7pt;margin-top:30.2pt;width:90.5pt;height:21.8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">
            <v:stroke endarrow="open"/>
          </v:shape>
        </w:pict>
      </w:r>
      <w:r w:rsidRPr="00914CD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50" style="position:absolute;margin-left:235.2pt;margin-top:.3pt;width:242.25pt;height:29.9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" strokeweight="2pt">
            <v:textbox style="mso-next-textbox:#Прямоугольник 27">
              <w:txbxContent>
                <w:p w:rsidR="00775F95" w:rsidRPr="00710AFF" w:rsidRDefault="00775F95" w:rsidP="00470437">
                  <w:pPr>
                    <w:jc w:val="center"/>
                  </w:pPr>
                  <w:r w:rsidRPr="00DF7647">
                    <w:rPr>
                      <w:rFonts w:ascii="Times New Roman" w:hAnsi="Times New Roman" w:cs="Times New Roman"/>
                    </w:rPr>
                    <w:t>Развитие</w:t>
                  </w:r>
                  <w:r w:rsidRPr="00710AFF">
                    <w:t xml:space="preserve"> </w:t>
                  </w:r>
                  <w:r w:rsidRPr="003D789A">
                    <w:rPr>
                      <w:rFonts w:ascii="Times New Roman" w:hAnsi="Times New Roman" w:cs="Times New Roman"/>
                    </w:rPr>
                    <w:t>системы эффективного ОМСУ</w:t>
                  </w:r>
                </w:p>
              </w:txbxContent>
            </v:textbox>
          </v:rect>
        </w:pict>
      </w:r>
      <w:r w:rsidRPr="00914CD4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9" o:spid="_x0000_s1048" type="#_x0000_t32" style="position:absolute;margin-left:144.7pt;margin-top:11.45pt;width:87.5pt;height:18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">
            <v:stroke endarrow="open"/>
          </v:shape>
        </w:pict>
      </w:r>
      <w:r w:rsidRPr="00914CD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46" style="position:absolute;margin-left:-9.3pt;margin-top:11.45pt;width:154pt;height:50.0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" strokeweight="2pt">
            <v:textbox style="mso-next-textbox:#Прямоугольник 26">
              <w:txbxContent>
                <w:p w:rsidR="00775F95" w:rsidRPr="00572526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72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</w:t>
                  </w:r>
                </w:p>
              </w:txbxContent>
            </v:textbox>
          </v:rect>
        </w:pict>
      </w:r>
    </w:p>
    <w:p w:rsidR="00470437" w:rsidRPr="00C94C5F" w:rsidRDefault="00914CD4" w:rsidP="001129B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14CD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8" o:spid="_x0000_s1047" style="position:absolute;left:0;text-align:left;margin-left:235.2pt;margin-top:12.1pt;width:242.25pt;height:31.8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" strokeweight="2pt">
            <v:textbox style="mso-next-textbox:#Прямоугольник 28">
              <w:txbxContent>
                <w:p w:rsidR="00775F95" w:rsidRPr="00DF7647" w:rsidRDefault="00775F95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лансированное развитие поселения</w:t>
                  </w:r>
                </w:p>
              </w:txbxContent>
            </v:textbox>
          </v:rect>
        </w:pict>
      </w:r>
    </w:p>
    <w:p w:rsidR="00470437" w:rsidRPr="00196CE8" w:rsidRDefault="00470437" w:rsidP="00603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Задачами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ого стратегического направления являются: </w:t>
      </w:r>
      <w:r w:rsidRPr="00C94C5F">
        <w:rPr>
          <w:rFonts w:ascii="Times New Roman" w:hAnsi="Times New Roman" w:cs="Times New Roman"/>
          <w:sz w:val="24"/>
          <w:szCs w:val="24"/>
        </w:rPr>
        <w:t>повышение уровня жизни людей, благосостояния населения и городской среды, доступности и благоустройства жилья; улучшение демографической и миграционной ситуации;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развитие социальной поддержки граждан, молодежной и семейной политики;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системы здравоохранения, образования, культуры, и спорта;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 w:rsidRPr="00C94C5F">
        <w:rPr>
          <w:rFonts w:ascii="Times New Roman" w:hAnsi="Times New Roman" w:cs="Times New Roman"/>
          <w:sz w:val="24"/>
          <w:szCs w:val="24"/>
        </w:rPr>
        <w:t xml:space="preserve">оздание возможностей повышения образовательного уровня, организации культурного, спортивного досуга молодежи и для самореализации </w:t>
      </w:r>
      <w:r>
        <w:rPr>
          <w:rFonts w:ascii="Times New Roman" w:hAnsi="Times New Roman" w:cs="Times New Roman"/>
          <w:sz w:val="24"/>
          <w:szCs w:val="24"/>
        </w:rPr>
        <w:t>молодого поколения внутри сельского поселения</w:t>
      </w:r>
      <w:r w:rsidRPr="00C94C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обеспечение экологического благополучия.</w:t>
      </w:r>
    </w:p>
    <w:p w:rsid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второго стратегического направления: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Pr="00C94C5F">
        <w:rPr>
          <w:rFonts w:ascii="Times New Roman" w:hAnsi="Times New Roman" w:cs="Times New Roman"/>
          <w:bCs/>
          <w:sz w:val="24"/>
          <w:szCs w:val="24"/>
        </w:rPr>
        <w:t>оздание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для развития экономики;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об</w:t>
      </w:r>
      <w:r w:rsidRPr="00C94C5F">
        <w:rPr>
          <w:rFonts w:ascii="Times New Roman" w:hAnsi="Times New Roman" w:cs="Times New Roman"/>
          <w:sz w:val="24"/>
          <w:szCs w:val="24"/>
        </w:rPr>
        <w:t>еспечение поддержки развития действующих и создание перспективных промышленных производств;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725C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дальнейшее развитие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муниципально-частного партнерства в ключевых сферах, предусматривающих создание рабочих мест 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повышение производительности труда на предприятиях;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Pr="00C94C5F">
        <w:rPr>
          <w:rFonts w:ascii="Times New Roman" w:hAnsi="Times New Roman" w:cs="Times New Roman"/>
          <w:sz w:val="24"/>
          <w:szCs w:val="24"/>
        </w:rPr>
        <w:t>оздание благоприятного климата для развития сельскохозяйственных предприятий;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</w:t>
      </w:r>
      <w:r w:rsidRPr="00C94C5F">
        <w:rPr>
          <w:rFonts w:ascii="Times New Roman" w:hAnsi="Times New Roman" w:cs="Times New Roman"/>
          <w:sz w:val="24"/>
          <w:szCs w:val="24"/>
        </w:rPr>
        <w:t>оддержка развития  предпринимательской инициативы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37" w:rsidRP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третьего стратегического направления: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повышение качества и уровня безопасности автомобильных дорог;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инфраструктуры, обеспечивающей инвестиционную привлекательность сферы сельского хозяйства,  сферы строительства и туризма;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жилищных застроек объектами инженерной инфраструктуры;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</w:t>
      </w:r>
      <w:r w:rsidRPr="00C94C5F">
        <w:rPr>
          <w:rFonts w:ascii="Times New Roman" w:hAnsi="Times New Roman" w:cs="Times New Roman"/>
          <w:sz w:val="24"/>
          <w:szCs w:val="24"/>
        </w:rPr>
        <w:t>беспечение населения, в том числе молодежи, доступным жильем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улучшение работы жилищно-коммунального хозяйства и качества предоставляемых услуг; </w:t>
      </w:r>
      <w:r w:rsidRPr="00C94C5F">
        <w:rPr>
          <w:rFonts w:ascii="Times New Roman" w:hAnsi="Times New Roman" w:cs="Times New Roman"/>
          <w:sz w:val="24"/>
          <w:szCs w:val="24"/>
        </w:rPr>
        <w:t>комплексное благоу</w:t>
      </w:r>
      <w:r w:rsidR="004055A3">
        <w:rPr>
          <w:rFonts w:ascii="Times New Roman" w:hAnsi="Times New Roman" w:cs="Times New Roman"/>
          <w:sz w:val="24"/>
          <w:szCs w:val="24"/>
        </w:rPr>
        <w:t>стройство населённых пунктов</w:t>
      </w:r>
      <w:r w:rsidRPr="00C94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5A3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четверт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 стратегического направления являются: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увеличение доходов и оптимизация бю</w:t>
      </w:r>
      <w:r w:rsidR="004055A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джета сельского поселения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обеспечение устойчивости и сбалансированности бюджета;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активизация населения в решении местных проблем чер</w:t>
      </w:r>
      <w:r w:rsidR="004055A3">
        <w:rPr>
          <w:rFonts w:ascii="Times New Roman" w:hAnsi="Times New Roman" w:cs="Times New Roman"/>
          <w:sz w:val="24"/>
          <w:szCs w:val="24"/>
        </w:rPr>
        <w:t>ез инициативное бюджетирование.</w:t>
      </w:r>
    </w:p>
    <w:p w:rsidR="00470437" w:rsidRPr="00C94C5F" w:rsidRDefault="004055A3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пятого стратегического направления:</w:t>
      </w:r>
      <w:r w:rsidR="004704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эффективности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управления и открытости деятельности органов власти;</w:t>
      </w:r>
      <w:r w:rsidR="004704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внедрение эффек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тивных механизмов  управления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решения конкретных проблем регулирования вопросов межотраслевого характера; эффективное управление</w:t>
      </w:r>
      <w:r w:rsidR="00F84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муниципальной </w:t>
      </w:r>
      <w:r w:rsidR="00F84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собственностью;</w:t>
      </w:r>
    </w:p>
    <w:p w:rsidR="00470437" w:rsidRPr="00C94C5F" w:rsidRDefault="00470437" w:rsidP="00603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защита населения и территории от чрезвычайных ситуаций природного и техногенного характера.</w:t>
      </w:r>
    </w:p>
    <w:p w:rsidR="00470437" w:rsidRPr="00C94C5F" w:rsidRDefault="00470437" w:rsidP="00603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ля оценки достижения поставленных стратегических целей и задач определены основные показатели социально-экономическог</w:t>
      </w:r>
      <w:r w:rsidR="000058B0">
        <w:rPr>
          <w:rFonts w:ascii="Times New Roman" w:hAnsi="Times New Roman" w:cs="Times New Roman"/>
          <w:sz w:val="24"/>
          <w:szCs w:val="24"/>
          <w:lang w:bidi="ru-RU"/>
        </w:rPr>
        <w:t>о развития сельского поселения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pacing w:val="-9"/>
          <w:sz w:val="24"/>
          <w:szCs w:val="24"/>
          <w:lang w:bidi="ru-RU"/>
        </w:rPr>
        <w:t xml:space="preserve">на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долгосрочную</w:t>
      </w:r>
      <w:r w:rsidRPr="00C94C5F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перспективу.</w:t>
      </w:r>
    </w:p>
    <w:p w:rsidR="00470437" w:rsidRDefault="00470437" w:rsidP="00603673">
      <w:pPr>
        <w:pStyle w:val="af"/>
        <w:spacing w:after="0"/>
        <w:ind w:right="-4" w:firstLine="707"/>
        <w:jc w:val="both"/>
      </w:pPr>
      <w:r>
        <w:t xml:space="preserve">Перечень </w:t>
      </w:r>
      <w:r w:rsidRPr="00C94C5F">
        <w:t xml:space="preserve"> показателей социально-экономического развития </w:t>
      </w:r>
      <w:r w:rsidR="00BA56F4">
        <w:t xml:space="preserve">сельского поселения </w:t>
      </w:r>
      <w:r>
        <w:t>приведен в приложении №1</w:t>
      </w:r>
      <w:r w:rsidRPr="00C94C5F">
        <w:t xml:space="preserve"> к Стратегии.</w:t>
      </w: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3673" w:rsidSect="0047043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03673" w:rsidRDefault="00603673" w:rsidP="00603673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603673" w:rsidRPr="003249BA" w:rsidRDefault="003249BA" w:rsidP="00603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BA">
        <w:rPr>
          <w:rFonts w:ascii="Times New Roman" w:hAnsi="Times New Roman" w:cs="Times New Roman"/>
          <w:b/>
          <w:sz w:val="24"/>
          <w:szCs w:val="24"/>
        </w:rPr>
        <w:t>5.</w:t>
      </w:r>
      <w:r w:rsidR="00603673" w:rsidRPr="003249BA">
        <w:rPr>
          <w:rFonts w:ascii="Times New Roman" w:hAnsi="Times New Roman" w:cs="Times New Roman"/>
          <w:b/>
          <w:sz w:val="24"/>
          <w:szCs w:val="24"/>
        </w:rPr>
        <w:t>Перечень  показателей социально-экономического развития сельского поселения</w:t>
      </w:r>
    </w:p>
    <w:p w:rsidR="00603673" w:rsidRDefault="00603673" w:rsidP="00603673">
      <w:pPr>
        <w:spacing w:after="0" w:line="240" w:lineRule="auto"/>
        <w:jc w:val="center"/>
      </w:pPr>
    </w:p>
    <w:tbl>
      <w:tblPr>
        <w:tblStyle w:val="af1"/>
        <w:tblW w:w="0" w:type="auto"/>
        <w:tblLook w:val="04A0"/>
      </w:tblPr>
      <w:tblGrid>
        <w:gridCol w:w="597"/>
        <w:gridCol w:w="2458"/>
        <w:gridCol w:w="1091"/>
        <w:gridCol w:w="1039"/>
        <w:gridCol w:w="1109"/>
        <w:gridCol w:w="1109"/>
        <w:gridCol w:w="982"/>
        <w:gridCol w:w="1186"/>
      </w:tblGrid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" w:type="dxa"/>
          </w:tcPr>
          <w:p w:rsidR="003B60A9" w:rsidRDefault="007B4CDA" w:rsidP="00F07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Един. </w:t>
            </w:r>
            <w:r w:rsidR="00F0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змер.</w:t>
            </w:r>
          </w:p>
        </w:tc>
        <w:tc>
          <w:tcPr>
            <w:tcW w:w="103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6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6904,2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налоговые и неналоговые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1117,7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1226,8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1193,4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6955,3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4127,5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  <w:vAlign w:val="center"/>
          </w:tcPr>
          <w:p w:rsidR="003B60A9" w:rsidRPr="00176236" w:rsidRDefault="003B60A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91" w:type="dxa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3B60A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39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09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09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82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94365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на 1 января текущего года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занятых в экономике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0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0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2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86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по сельскому поселению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23057</w:t>
            </w:r>
          </w:p>
        </w:tc>
        <w:tc>
          <w:tcPr>
            <w:tcW w:w="110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25250</w:t>
            </w:r>
          </w:p>
        </w:tc>
        <w:tc>
          <w:tcPr>
            <w:tcW w:w="110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982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1186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41380</w:t>
            </w:r>
          </w:p>
        </w:tc>
      </w:tr>
      <w:tr w:rsidR="00B936D4" w:rsidRPr="00595C7B" w:rsidTr="00BB0CB6">
        <w:tc>
          <w:tcPr>
            <w:tcW w:w="597" w:type="dxa"/>
          </w:tcPr>
          <w:p w:rsidR="003B60A9" w:rsidRPr="006D0588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8" w:type="dxa"/>
          </w:tcPr>
          <w:p w:rsidR="003B60A9" w:rsidRPr="006D0588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КРС в личных подсобных хозяйствах</w:t>
            </w:r>
          </w:p>
        </w:tc>
        <w:tc>
          <w:tcPr>
            <w:tcW w:w="1091" w:type="dxa"/>
          </w:tcPr>
          <w:p w:rsidR="003B60A9" w:rsidRPr="006D0588" w:rsidRDefault="00841A0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39" w:type="dxa"/>
          </w:tcPr>
          <w:p w:rsidR="003B60A9" w:rsidRPr="006D0588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3B60A9" w:rsidRPr="00595C7B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</w:tcPr>
          <w:p w:rsidR="003B60A9" w:rsidRPr="00595C7B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3B60A9" w:rsidRPr="00595C7B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6" w:type="dxa"/>
          </w:tcPr>
          <w:p w:rsidR="003B60A9" w:rsidRPr="00595C7B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36D4" w:rsidTr="00BB0CB6">
        <w:tc>
          <w:tcPr>
            <w:tcW w:w="597" w:type="dxa"/>
          </w:tcPr>
          <w:p w:rsidR="003B60A9" w:rsidRPr="006D0588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Pr="006D0588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1091" w:type="dxa"/>
          </w:tcPr>
          <w:p w:rsidR="003B60A9" w:rsidRPr="006D0588" w:rsidRDefault="00841A0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9" w:type="dxa"/>
          </w:tcPr>
          <w:p w:rsidR="003B60A9" w:rsidRPr="006D0588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3673" w:rsidRDefault="00603673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46D" w:rsidRDefault="003249BA" w:rsidP="0093246D">
      <w:pPr>
        <w:pStyle w:val="Style14"/>
        <w:widowControl/>
        <w:spacing w:before="206"/>
        <w:jc w:val="center"/>
        <w:rPr>
          <w:rStyle w:val="FontStyle41"/>
        </w:rPr>
      </w:pPr>
      <w:r>
        <w:rPr>
          <w:rStyle w:val="FontStyle41"/>
        </w:rPr>
        <w:lastRenderedPageBreak/>
        <w:t>6.</w:t>
      </w:r>
      <w:r w:rsidR="0093246D">
        <w:rPr>
          <w:rStyle w:val="FontStyle41"/>
        </w:rPr>
        <w:t xml:space="preserve">Мероприятия стратегии </w:t>
      </w:r>
      <w:r w:rsidR="0017024C">
        <w:rPr>
          <w:rStyle w:val="FontStyle41"/>
        </w:rPr>
        <w:t>Имянликулевского</w:t>
      </w:r>
      <w:r w:rsidR="0093246D">
        <w:rPr>
          <w:rStyle w:val="FontStyle41"/>
        </w:rPr>
        <w:t xml:space="preserve"> сельского поселения до 2030года</w:t>
      </w:r>
    </w:p>
    <w:p w:rsidR="0093246D" w:rsidRDefault="0093246D" w:rsidP="0093246D">
      <w:pPr>
        <w:spacing w:after="811" w:line="1" w:lineRule="exact"/>
        <w:rPr>
          <w:sz w:val="2"/>
          <w:szCs w:val="2"/>
        </w:rPr>
      </w:pPr>
    </w:p>
    <w:p w:rsidR="0093246D" w:rsidRDefault="0093246D" w:rsidP="0093246D">
      <w:pPr>
        <w:pStyle w:val="Style14"/>
        <w:widowControl/>
        <w:spacing w:line="240" w:lineRule="exact"/>
        <w:ind w:left="1133"/>
        <w:jc w:val="both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347"/>
        <w:gridCol w:w="1200"/>
        <w:gridCol w:w="2127"/>
        <w:gridCol w:w="1134"/>
        <w:gridCol w:w="2551"/>
      </w:tblGrid>
      <w:tr w:rsidR="0093246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№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Мероприятия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ind w:firstLine="5"/>
              <w:rPr>
                <w:rStyle w:val="FontStyle40"/>
              </w:rPr>
            </w:pPr>
            <w:r w:rsidRPr="00595C7B">
              <w:rPr>
                <w:rStyle w:val="FontStyle40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rPr>
                <w:rStyle w:val="FontStyle40"/>
              </w:rPr>
            </w:pPr>
            <w:r w:rsidRPr="00595C7B">
              <w:rPr>
                <w:rStyle w:val="FontStyle4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rPr>
                <w:rStyle w:val="FontStyle40"/>
              </w:rPr>
            </w:pPr>
            <w:r w:rsidRPr="00595C7B">
              <w:rPr>
                <w:rStyle w:val="FontStyle40"/>
              </w:rPr>
              <w:t>Объем</w:t>
            </w:r>
          </w:p>
          <w:p w:rsidR="0093246D" w:rsidRPr="00595C7B" w:rsidRDefault="0093246D" w:rsidP="000058B0">
            <w:pPr>
              <w:pStyle w:val="Style19"/>
              <w:widowControl/>
              <w:ind w:firstLine="5"/>
              <w:rPr>
                <w:rStyle w:val="FontStyle40"/>
              </w:rPr>
            </w:pPr>
            <w:r w:rsidRPr="00595C7B">
              <w:rPr>
                <w:rStyle w:val="FontStyle40"/>
              </w:rPr>
              <w:t>финансирования тыс.руб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Источникифинансирования</w:t>
            </w:r>
          </w:p>
        </w:tc>
      </w:tr>
      <w:tr w:rsidR="0093246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B43F88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 w:rsidRPr="00595C7B">
              <w:rPr>
                <w:rStyle w:val="FontStyle40"/>
              </w:rPr>
              <w:t xml:space="preserve">Строительство животноводческой фермы на </w:t>
            </w:r>
            <w:r w:rsidR="00B43F88">
              <w:rPr>
                <w:rStyle w:val="FontStyle40"/>
              </w:rPr>
              <w:t>700</w:t>
            </w:r>
            <w:r w:rsidRPr="00595C7B">
              <w:rPr>
                <w:rStyle w:val="FontStyle40"/>
              </w:rPr>
              <w:t xml:space="preserve"> голов -дальнейшее развит</w:t>
            </w:r>
            <w:r w:rsidR="00B43F88">
              <w:rPr>
                <w:rStyle w:val="FontStyle40"/>
              </w:rPr>
              <w:t>ие животноводческой фермы на 1000</w:t>
            </w:r>
            <w:r w:rsidRPr="00595C7B">
              <w:rPr>
                <w:rStyle w:val="FontStyle40"/>
              </w:rPr>
              <w:t xml:space="preserve"> голов в с. </w:t>
            </w:r>
            <w:r w:rsidR="00B43F88">
              <w:rPr>
                <w:rStyle w:val="FontStyle40"/>
              </w:rPr>
              <w:t>Имянликулево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2017-2021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871394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595C7B">
              <w:rPr>
                <w:rStyle w:val="FontStyle40"/>
              </w:rPr>
              <w:t>Отдел с</w:t>
            </w:r>
            <w:r w:rsidR="0093246D" w:rsidRPr="00595C7B">
              <w:rPr>
                <w:rStyle w:val="FontStyle40"/>
              </w:rPr>
              <w:t>ельского хозяйства</w:t>
            </w:r>
            <w:r w:rsidRPr="00595C7B">
              <w:rPr>
                <w:rStyle w:val="FontStyle40"/>
              </w:rPr>
              <w:t>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200000,0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871394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595C7B">
              <w:rPr>
                <w:rStyle w:val="FontStyle40"/>
              </w:rPr>
              <w:t>собственные средства</w:t>
            </w:r>
          </w:p>
          <w:p w:rsidR="0093246D" w:rsidRPr="00595C7B" w:rsidRDefault="00871394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595C7B">
              <w:rPr>
                <w:rStyle w:val="FontStyle40"/>
              </w:rPr>
              <w:t>ООО СП «Базы»</w:t>
            </w:r>
          </w:p>
        </w:tc>
      </w:tr>
      <w:tr w:rsidR="00135A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B43F88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 w:rsidRPr="00595C7B">
              <w:rPr>
                <w:rStyle w:val="FontStyle40"/>
              </w:rPr>
              <w:t>Сохранение площадей сельскохозяйственных культур, увеличение их урожайности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AE162B" w:rsidP="000058B0">
            <w:pPr>
              <w:pStyle w:val="Style19"/>
              <w:widowControl/>
              <w:rPr>
                <w:rStyle w:val="FontStyle40"/>
              </w:rPr>
            </w:pPr>
            <w:r w:rsidRPr="00595C7B">
              <w:rPr>
                <w:rStyle w:val="FontStyle40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C6B9E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200000.0 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AE162B" w:rsidP="000058B0">
            <w:pPr>
              <w:pStyle w:val="Style19"/>
              <w:widowControl/>
              <w:rPr>
                <w:rStyle w:val="FontStyle40"/>
              </w:rPr>
            </w:pPr>
            <w:r w:rsidRPr="00595C7B">
              <w:rPr>
                <w:rStyle w:val="FontStyle40"/>
              </w:rPr>
              <w:t>бюджет  РФ, РБ</w:t>
            </w:r>
            <w:r w:rsidR="001C6B9E" w:rsidRPr="00595C7B">
              <w:rPr>
                <w:rStyle w:val="FontStyle40"/>
              </w:rPr>
              <w:t>, собственные средства ООО СП «Базы»</w:t>
            </w:r>
          </w:p>
        </w:tc>
      </w:tr>
      <w:tr w:rsidR="00511CCE" w:rsidTr="0032468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B43F88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  <w:r w:rsidR="00511CCE" w:rsidRPr="00595C7B">
              <w:rPr>
                <w:rStyle w:val="FontStyle40"/>
              </w:rPr>
              <w:t xml:space="preserve">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rPr>
                <w:rStyle w:val="FontStyle40"/>
              </w:rPr>
            </w:pPr>
            <w:r w:rsidRPr="00595C7B">
              <w:rPr>
                <w:rStyle w:val="FontStyle40"/>
              </w:rPr>
              <w:t>Ремонт</w:t>
            </w:r>
          </w:p>
          <w:p w:rsidR="00511CCE" w:rsidRPr="00595C7B" w:rsidRDefault="00511CCE" w:rsidP="000058B0">
            <w:pPr>
              <w:pStyle w:val="Style19"/>
              <w:widowControl/>
              <w:rPr>
                <w:rStyle w:val="FontStyle40"/>
              </w:rPr>
            </w:pPr>
            <w:r w:rsidRPr="00595C7B">
              <w:rPr>
                <w:rStyle w:val="FontStyle40"/>
              </w:rPr>
              <w:t xml:space="preserve"> дорог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95C7B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595C7B">
              <w:rPr>
                <w:rStyle w:val="FontStyle40"/>
              </w:rPr>
              <w:t xml:space="preserve">Администрация  </w:t>
            </w:r>
            <w:r w:rsidR="0017024C">
              <w:rPr>
                <w:rStyle w:val="FontStyle40"/>
              </w:rPr>
              <w:t>Имянликулевского</w:t>
            </w:r>
          </w:p>
          <w:p w:rsidR="00511CCE" w:rsidRPr="00595C7B" w:rsidRDefault="00324686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595C7B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0C22F4" w:rsidTr="0032468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595C7B" w:rsidRDefault="00B43F88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4</w:t>
            </w:r>
            <w:r w:rsidR="000C22F4">
              <w:rPr>
                <w:rStyle w:val="FontStyle40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6D0588" w:rsidRDefault="000C22F4" w:rsidP="000058B0">
            <w:pPr>
              <w:pStyle w:val="Style19"/>
              <w:widowControl/>
              <w:rPr>
                <w:rStyle w:val="FontStyle40"/>
              </w:rPr>
            </w:pPr>
            <w:r w:rsidRPr="006D0588">
              <w:rPr>
                <w:rStyle w:val="FontStyle40"/>
              </w:rPr>
              <w:t>Замена окон в МБОУ СОШ с. Имянликулево и приобретение жалюзи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6D0588" w:rsidRDefault="000C22F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6D0588"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6D0588" w:rsidRDefault="000C22F4" w:rsidP="000C22F4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6D0588">
              <w:rPr>
                <w:rStyle w:val="FontStyle40"/>
              </w:rPr>
              <w:t>Администрация  Имянликулевского</w:t>
            </w:r>
          </w:p>
          <w:p w:rsidR="000C22F4" w:rsidRPr="006D0588" w:rsidRDefault="000C22F4" w:rsidP="000C22F4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6D0588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6D0588" w:rsidRDefault="000C22F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6D0588">
              <w:rPr>
                <w:rStyle w:val="FontStyle40"/>
              </w:rPr>
              <w:t>1668618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595C7B" w:rsidRDefault="000C22F4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Бюджет РБ, СП, спонсора в лице ООО «СП Базы», население</w:t>
            </w:r>
          </w:p>
        </w:tc>
      </w:tr>
      <w:tr w:rsidR="00324686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B43F88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5</w:t>
            </w:r>
            <w:r w:rsidR="00324686" w:rsidRPr="00595C7B">
              <w:rPr>
                <w:rStyle w:val="FontStyle40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6D0588" w:rsidRDefault="004022EB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lang w:eastAsia="ru-RU"/>
              </w:rPr>
              <w:t>П</w:t>
            </w:r>
            <w:r w:rsidR="003A7FAD" w:rsidRPr="006D0588"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lang w:eastAsia="ru-RU"/>
              </w:rPr>
              <w:t>риобретение трактора М</w:t>
            </w:r>
            <w:r w:rsidR="003A7FAD" w:rsidRPr="006D0588"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lang w:eastAsia="ru-RU"/>
              </w:rPr>
              <w:t>ТЗ 82.1</w:t>
            </w:r>
            <w:r w:rsidRPr="006D0588"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lang w:eastAsia="ru-RU"/>
              </w:rPr>
              <w:t>-23</w:t>
            </w:r>
            <w:r w:rsidR="003A7FAD" w:rsidRPr="006D0588"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lang w:eastAsia="ru-RU"/>
              </w:rPr>
              <w:t xml:space="preserve"> </w:t>
            </w:r>
            <w:r w:rsidRPr="006D0588"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lang w:eastAsia="ru-RU"/>
              </w:rPr>
              <w:t>для нужд сельского поселения</w:t>
            </w:r>
          </w:p>
          <w:p w:rsidR="00324686" w:rsidRPr="006D0588" w:rsidRDefault="00324686" w:rsidP="003A7FAD">
            <w:pPr>
              <w:pStyle w:val="Style19"/>
              <w:widowControl/>
              <w:rPr>
                <w:rStyle w:val="FontStyle4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6D0588" w:rsidRDefault="003A7FA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6D0588">
              <w:rPr>
                <w:rStyle w:val="FontStyle40"/>
              </w:rPr>
              <w:t>202</w:t>
            </w:r>
            <w:r w:rsidR="004022EB" w:rsidRPr="006D0588">
              <w:rPr>
                <w:rStyle w:val="FontStyle4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F0" w:rsidRPr="006D0588" w:rsidRDefault="00FE28F0" w:rsidP="00FE28F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6D0588">
              <w:rPr>
                <w:rStyle w:val="FontStyle40"/>
              </w:rPr>
              <w:t>Администрация  Имянликулевского</w:t>
            </w:r>
          </w:p>
          <w:p w:rsidR="00324686" w:rsidRPr="006D0588" w:rsidRDefault="00FE28F0" w:rsidP="00FE28F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6D0588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6D0588" w:rsidRDefault="00FE28F0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6D0588">
              <w:rPr>
                <w:rStyle w:val="FontStyle40"/>
              </w:rPr>
              <w:t>1590000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FE28F0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Бюджет РБ, СП, спонсора в лице ООО «СП Базы», население</w:t>
            </w:r>
          </w:p>
        </w:tc>
      </w:tr>
    </w:tbl>
    <w:p w:rsidR="0093246D" w:rsidRDefault="0093246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Pr="003B339D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2357" w:rsidRPr="003B339D" w:rsidSect="009E0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F2" w:rsidRDefault="002A78F2" w:rsidP="00470437">
      <w:pPr>
        <w:spacing w:after="0" w:line="240" w:lineRule="auto"/>
      </w:pPr>
      <w:r>
        <w:separator/>
      </w:r>
    </w:p>
  </w:endnote>
  <w:endnote w:type="continuationSeparator" w:id="1">
    <w:p w:rsidR="002A78F2" w:rsidRDefault="002A78F2" w:rsidP="0047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F2" w:rsidRDefault="002A78F2" w:rsidP="00470437">
      <w:pPr>
        <w:spacing w:after="0" w:line="240" w:lineRule="auto"/>
      </w:pPr>
      <w:r>
        <w:separator/>
      </w:r>
    </w:p>
  </w:footnote>
  <w:footnote w:type="continuationSeparator" w:id="1">
    <w:p w:rsidR="002A78F2" w:rsidRDefault="002A78F2" w:rsidP="0047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6663"/>
      <w:docPartObj>
        <w:docPartGallery w:val="Page Numbers (Top of Page)"/>
        <w:docPartUnique/>
      </w:docPartObj>
    </w:sdtPr>
    <w:sdtContent>
      <w:p w:rsidR="00775F95" w:rsidRDefault="00775F95">
        <w:pPr>
          <w:pStyle w:val="ab"/>
          <w:jc w:val="center"/>
        </w:pPr>
        <w:fldSimple w:instr=" PAGE   \* MERGEFORMAT ">
          <w:r w:rsidR="00B43F88">
            <w:rPr>
              <w:noProof/>
            </w:rPr>
            <w:t>11</w:t>
          </w:r>
        </w:fldSimple>
      </w:p>
    </w:sdtContent>
  </w:sdt>
  <w:p w:rsidR="00775F95" w:rsidRDefault="00775F95" w:rsidP="00873323">
    <w:pPr>
      <w:pStyle w:val="ab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D33"/>
    <w:multiLevelType w:val="multilevel"/>
    <w:tmpl w:val="3A5EB9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21"/>
    <w:rsid w:val="000058B0"/>
    <w:rsid w:val="00012C8B"/>
    <w:rsid w:val="00033CC6"/>
    <w:rsid w:val="00035D46"/>
    <w:rsid w:val="000448D9"/>
    <w:rsid w:val="0004517C"/>
    <w:rsid w:val="00055829"/>
    <w:rsid w:val="000634C1"/>
    <w:rsid w:val="0006515E"/>
    <w:rsid w:val="000663AB"/>
    <w:rsid w:val="00076EE7"/>
    <w:rsid w:val="00093847"/>
    <w:rsid w:val="000A2560"/>
    <w:rsid w:val="000B28B4"/>
    <w:rsid w:val="000B6F12"/>
    <w:rsid w:val="000C21E6"/>
    <w:rsid w:val="000C22F4"/>
    <w:rsid w:val="000D0E9A"/>
    <w:rsid w:val="000D3F6C"/>
    <w:rsid w:val="000E0612"/>
    <w:rsid w:val="000F0B43"/>
    <w:rsid w:val="000F46DF"/>
    <w:rsid w:val="00106366"/>
    <w:rsid w:val="001129B7"/>
    <w:rsid w:val="00121AB5"/>
    <w:rsid w:val="00135AA9"/>
    <w:rsid w:val="00136373"/>
    <w:rsid w:val="001453DF"/>
    <w:rsid w:val="001573DC"/>
    <w:rsid w:val="00157B19"/>
    <w:rsid w:val="0016599D"/>
    <w:rsid w:val="0017024C"/>
    <w:rsid w:val="00180438"/>
    <w:rsid w:val="0018160C"/>
    <w:rsid w:val="00185423"/>
    <w:rsid w:val="00186409"/>
    <w:rsid w:val="0019261F"/>
    <w:rsid w:val="00193DF6"/>
    <w:rsid w:val="001B0511"/>
    <w:rsid w:val="001B3AA5"/>
    <w:rsid w:val="001C6B9E"/>
    <w:rsid w:val="001D2B7A"/>
    <w:rsid w:val="001D3990"/>
    <w:rsid w:val="001D716A"/>
    <w:rsid w:val="001E6388"/>
    <w:rsid w:val="001F237F"/>
    <w:rsid w:val="00230047"/>
    <w:rsid w:val="00231BFA"/>
    <w:rsid w:val="00234D1D"/>
    <w:rsid w:val="00255482"/>
    <w:rsid w:val="002604DD"/>
    <w:rsid w:val="002615C1"/>
    <w:rsid w:val="002669D2"/>
    <w:rsid w:val="002725C9"/>
    <w:rsid w:val="002A2009"/>
    <w:rsid w:val="002A78F2"/>
    <w:rsid w:val="002B0D3A"/>
    <w:rsid w:val="002E123E"/>
    <w:rsid w:val="00314F66"/>
    <w:rsid w:val="00324686"/>
    <w:rsid w:val="003249BA"/>
    <w:rsid w:val="003250E4"/>
    <w:rsid w:val="00342DFA"/>
    <w:rsid w:val="00343A8B"/>
    <w:rsid w:val="00351BF8"/>
    <w:rsid w:val="0036108E"/>
    <w:rsid w:val="0037140C"/>
    <w:rsid w:val="00374002"/>
    <w:rsid w:val="003766BB"/>
    <w:rsid w:val="00377C85"/>
    <w:rsid w:val="00386459"/>
    <w:rsid w:val="003A7FAD"/>
    <w:rsid w:val="003B339D"/>
    <w:rsid w:val="003B60A9"/>
    <w:rsid w:val="003D1030"/>
    <w:rsid w:val="003D2F97"/>
    <w:rsid w:val="003E56F7"/>
    <w:rsid w:val="003E6130"/>
    <w:rsid w:val="003F4E76"/>
    <w:rsid w:val="003F78B0"/>
    <w:rsid w:val="004012E5"/>
    <w:rsid w:val="004022EB"/>
    <w:rsid w:val="00403939"/>
    <w:rsid w:val="00403B84"/>
    <w:rsid w:val="004055A3"/>
    <w:rsid w:val="00405E41"/>
    <w:rsid w:val="00413869"/>
    <w:rsid w:val="00423DC1"/>
    <w:rsid w:val="00455AB4"/>
    <w:rsid w:val="00470437"/>
    <w:rsid w:val="00471D26"/>
    <w:rsid w:val="00481597"/>
    <w:rsid w:val="00481805"/>
    <w:rsid w:val="00487F0B"/>
    <w:rsid w:val="00491A29"/>
    <w:rsid w:val="004B196E"/>
    <w:rsid w:val="004B76F1"/>
    <w:rsid w:val="004C1C5F"/>
    <w:rsid w:val="004C1EF7"/>
    <w:rsid w:val="004D66EC"/>
    <w:rsid w:val="004D6C7E"/>
    <w:rsid w:val="004D7F0A"/>
    <w:rsid w:val="00511CCE"/>
    <w:rsid w:val="00512C05"/>
    <w:rsid w:val="0052128E"/>
    <w:rsid w:val="00521BB8"/>
    <w:rsid w:val="00530766"/>
    <w:rsid w:val="0053144C"/>
    <w:rsid w:val="00537DD9"/>
    <w:rsid w:val="005413D0"/>
    <w:rsid w:val="00550753"/>
    <w:rsid w:val="0056058E"/>
    <w:rsid w:val="00563BF2"/>
    <w:rsid w:val="00587CF9"/>
    <w:rsid w:val="00593F14"/>
    <w:rsid w:val="00595C7B"/>
    <w:rsid w:val="005A7E55"/>
    <w:rsid w:val="005C1BF6"/>
    <w:rsid w:val="005C78BD"/>
    <w:rsid w:val="005D4B4D"/>
    <w:rsid w:val="005D6BC2"/>
    <w:rsid w:val="005E2021"/>
    <w:rsid w:val="005E7BB8"/>
    <w:rsid w:val="005F1E25"/>
    <w:rsid w:val="00603673"/>
    <w:rsid w:val="0060550D"/>
    <w:rsid w:val="00606DFD"/>
    <w:rsid w:val="00607C53"/>
    <w:rsid w:val="00610B93"/>
    <w:rsid w:val="0061309B"/>
    <w:rsid w:val="0062150D"/>
    <w:rsid w:val="00643BF8"/>
    <w:rsid w:val="0065175B"/>
    <w:rsid w:val="0066377E"/>
    <w:rsid w:val="00664ABD"/>
    <w:rsid w:val="00677424"/>
    <w:rsid w:val="006A093A"/>
    <w:rsid w:val="006A2357"/>
    <w:rsid w:val="006B5D91"/>
    <w:rsid w:val="006C4E63"/>
    <w:rsid w:val="006C5527"/>
    <w:rsid w:val="006D0588"/>
    <w:rsid w:val="006D51D4"/>
    <w:rsid w:val="006D52B9"/>
    <w:rsid w:val="006D635F"/>
    <w:rsid w:val="006D79FD"/>
    <w:rsid w:val="006E26F4"/>
    <w:rsid w:val="006E4769"/>
    <w:rsid w:val="0070138D"/>
    <w:rsid w:val="0070486E"/>
    <w:rsid w:val="0072233C"/>
    <w:rsid w:val="00744CC9"/>
    <w:rsid w:val="00757579"/>
    <w:rsid w:val="00764943"/>
    <w:rsid w:val="00767D8A"/>
    <w:rsid w:val="00775F95"/>
    <w:rsid w:val="00775FFE"/>
    <w:rsid w:val="007825BA"/>
    <w:rsid w:val="00784863"/>
    <w:rsid w:val="00786F4C"/>
    <w:rsid w:val="00790752"/>
    <w:rsid w:val="007A18D0"/>
    <w:rsid w:val="007B4CDA"/>
    <w:rsid w:val="007D5EC1"/>
    <w:rsid w:val="008000BE"/>
    <w:rsid w:val="00813F34"/>
    <w:rsid w:val="008241C1"/>
    <w:rsid w:val="00836C3F"/>
    <w:rsid w:val="00841A0F"/>
    <w:rsid w:val="00871394"/>
    <w:rsid w:val="008713ED"/>
    <w:rsid w:val="00873323"/>
    <w:rsid w:val="008762A7"/>
    <w:rsid w:val="00883F36"/>
    <w:rsid w:val="00885DF4"/>
    <w:rsid w:val="008931B7"/>
    <w:rsid w:val="008A309D"/>
    <w:rsid w:val="008A7363"/>
    <w:rsid w:val="008C3928"/>
    <w:rsid w:val="00903313"/>
    <w:rsid w:val="00903B3A"/>
    <w:rsid w:val="0090464E"/>
    <w:rsid w:val="00914CD4"/>
    <w:rsid w:val="0093246D"/>
    <w:rsid w:val="00950F27"/>
    <w:rsid w:val="00953AC0"/>
    <w:rsid w:val="00955E11"/>
    <w:rsid w:val="00960668"/>
    <w:rsid w:val="009636F9"/>
    <w:rsid w:val="00965FA5"/>
    <w:rsid w:val="00986221"/>
    <w:rsid w:val="0099305E"/>
    <w:rsid w:val="009B0E37"/>
    <w:rsid w:val="009B3AE9"/>
    <w:rsid w:val="009C313D"/>
    <w:rsid w:val="009D121D"/>
    <w:rsid w:val="009E04A7"/>
    <w:rsid w:val="00A04B48"/>
    <w:rsid w:val="00A40C20"/>
    <w:rsid w:val="00A45460"/>
    <w:rsid w:val="00A8343C"/>
    <w:rsid w:val="00AA46EE"/>
    <w:rsid w:val="00AA6C99"/>
    <w:rsid w:val="00AB2BE1"/>
    <w:rsid w:val="00AB4DEA"/>
    <w:rsid w:val="00AB6A1E"/>
    <w:rsid w:val="00AD554E"/>
    <w:rsid w:val="00AE162B"/>
    <w:rsid w:val="00AF47E7"/>
    <w:rsid w:val="00AF5A12"/>
    <w:rsid w:val="00AF69FD"/>
    <w:rsid w:val="00B04520"/>
    <w:rsid w:val="00B055C5"/>
    <w:rsid w:val="00B0689D"/>
    <w:rsid w:val="00B1026C"/>
    <w:rsid w:val="00B1482C"/>
    <w:rsid w:val="00B16547"/>
    <w:rsid w:val="00B27B80"/>
    <w:rsid w:val="00B360A1"/>
    <w:rsid w:val="00B43F88"/>
    <w:rsid w:val="00B4663F"/>
    <w:rsid w:val="00B53B94"/>
    <w:rsid w:val="00B55E2B"/>
    <w:rsid w:val="00B667A5"/>
    <w:rsid w:val="00B72AB4"/>
    <w:rsid w:val="00B821E2"/>
    <w:rsid w:val="00B936D4"/>
    <w:rsid w:val="00B965A9"/>
    <w:rsid w:val="00BA56F4"/>
    <w:rsid w:val="00BA5C33"/>
    <w:rsid w:val="00BB0CB6"/>
    <w:rsid w:val="00BB3769"/>
    <w:rsid w:val="00BB4619"/>
    <w:rsid w:val="00BC31E6"/>
    <w:rsid w:val="00BC34D0"/>
    <w:rsid w:val="00BC5048"/>
    <w:rsid w:val="00BE698A"/>
    <w:rsid w:val="00BF2FB7"/>
    <w:rsid w:val="00C01873"/>
    <w:rsid w:val="00C23D86"/>
    <w:rsid w:val="00C42103"/>
    <w:rsid w:val="00C4442C"/>
    <w:rsid w:val="00C6514C"/>
    <w:rsid w:val="00C74F89"/>
    <w:rsid w:val="00C92672"/>
    <w:rsid w:val="00C92964"/>
    <w:rsid w:val="00CA4E0E"/>
    <w:rsid w:val="00CC4241"/>
    <w:rsid w:val="00CC6E94"/>
    <w:rsid w:val="00CF7EB6"/>
    <w:rsid w:val="00D123C3"/>
    <w:rsid w:val="00D13277"/>
    <w:rsid w:val="00D17480"/>
    <w:rsid w:val="00D278BD"/>
    <w:rsid w:val="00D338A2"/>
    <w:rsid w:val="00D40293"/>
    <w:rsid w:val="00D47716"/>
    <w:rsid w:val="00D5395B"/>
    <w:rsid w:val="00D54943"/>
    <w:rsid w:val="00D60974"/>
    <w:rsid w:val="00D60F68"/>
    <w:rsid w:val="00D65C9D"/>
    <w:rsid w:val="00D80EFA"/>
    <w:rsid w:val="00D874AF"/>
    <w:rsid w:val="00D94F18"/>
    <w:rsid w:val="00DA218A"/>
    <w:rsid w:val="00DE7F99"/>
    <w:rsid w:val="00DF6CCE"/>
    <w:rsid w:val="00E053C5"/>
    <w:rsid w:val="00E6031A"/>
    <w:rsid w:val="00E6338C"/>
    <w:rsid w:val="00E64B5B"/>
    <w:rsid w:val="00E64C39"/>
    <w:rsid w:val="00E75DBA"/>
    <w:rsid w:val="00E9196D"/>
    <w:rsid w:val="00EA755C"/>
    <w:rsid w:val="00EB5BA8"/>
    <w:rsid w:val="00EC7F33"/>
    <w:rsid w:val="00ED35B0"/>
    <w:rsid w:val="00ED73E7"/>
    <w:rsid w:val="00EE0ACE"/>
    <w:rsid w:val="00EE7480"/>
    <w:rsid w:val="00EF00F6"/>
    <w:rsid w:val="00EF30BC"/>
    <w:rsid w:val="00EF73A0"/>
    <w:rsid w:val="00EF7ED2"/>
    <w:rsid w:val="00F07507"/>
    <w:rsid w:val="00F106CD"/>
    <w:rsid w:val="00F12F4A"/>
    <w:rsid w:val="00F15CC2"/>
    <w:rsid w:val="00F27C29"/>
    <w:rsid w:val="00F31BAB"/>
    <w:rsid w:val="00F33118"/>
    <w:rsid w:val="00F339B1"/>
    <w:rsid w:val="00F4719C"/>
    <w:rsid w:val="00F64590"/>
    <w:rsid w:val="00F665B7"/>
    <w:rsid w:val="00F67077"/>
    <w:rsid w:val="00F71045"/>
    <w:rsid w:val="00F75745"/>
    <w:rsid w:val="00F849F4"/>
    <w:rsid w:val="00F96D8B"/>
    <w:rsid w:val="00F97F30"/>
    <w:rsid w:val="00FA0F52"/>
    <w:rsid w:val="00FB49D2"/>
    <w:rsid w:val="00FB7932"/>
    <w:rsid w:val="00FC3FDB"/>
    <w:rsid w:val="00FD5DB5"/>
    <w:rsid w:val="00FD742D"/>
    <w:rsid w:val="00FE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Прямая со стрелкой 5"/>
        <o:r id="V:Rule12" type="connector" idref="#Прямая со стрелкой 4"/>
        <o:r id="V:Rule13" type="connector" idref="#Прямая со стрелкой 14"/>
        <o:r id="V:Rule14" type="connector" idref="#Прямая со стрелкой 20"/>
        <o:r id="V:Rule15" type="connector" idref="#Прямая со стрелкой 29"/>
        <o:r id="V:Rule16" type="connector" idref="#Прямая со стрелкой 9"/>
        <o:r id="V:Rule17" type="connector" idref="#Прямая со стрелкой 19"/>
        <o:r id="V:Rule18" type="connector" idref="#Прямая со стрелкой 21"/>
        <o:r id="V:Rule19" type="connector" idref="#Прямая со стрелкой 15"/>
        <o:r id="V:Rule20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0"/>
  </w:style>
  <w:style w:type="paragraph" w:styleId="1">
    <w:name w:val="heading 1"/>
    <w:basedOn w:val="a"/>
    <w:link w:val="10"/>
    <w:uiPriority w:val="9"/>
    <w:qFormat/>
    <w:rsid w:val="003A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25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E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7C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7C8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437"/>
  </w:style>
  <w:style w:type="paragraph" w:styleId="af">
    <w:name w:val="Body Text"/>
    <w:basedOn w:val="a"/>
    <w:link w:val="af0"/>
    <w:rsid w:val="004704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7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0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93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24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3246D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9324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7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5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5F9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25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E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8378-30C5-415D-A21A-4035453B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16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0101</dc:creator>
  <cp:lastModifiedBy>Q7</cp:lastModifiedBy>
  <cp:revision>190</cp:revision>
  <cp:lastPrinted>2021-03-17T11:34:00Z</cp:lastPrinted>
  <dcterms:created xsi:type="dcterms:W3CDTF">2021-03-04T05:24:00Z</dcterms:created>
  <dcterms:modified xsi:type="dcterms:W3CDTF">2021-03-26T10:38:00Z</dcterms:modified>
</cp:coreProperties>
</file>