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922" w:type="dxa"/>
        <w:tblLayout w:type="fixed"/>
        <w:tblLook w:val="0000"/>
      </w:tblPr>
      <w:tblGrid>
        <w:gridCol w:w="4860"/>
        <w:gridCol w:w="1506"/>
        <w:gridCol w:w="4556"/>
      </w:tblGrid>
      <w:tr w:rsidR="000535FD" w:rsidRPr="00F61320" w:rsidTr="005E72CC">
        <w:trPr>
          <w:cantSplit/>
        </w:trPr>
        <w:tc>
          <w:tcPr>
            <w:tcW w:w="4860" w:type="dxa"/>
          </w:tcPr>
          <w:p w:rsidR="000535FD" w:rsidRPr="004A4ED9" w:rsidRDefault="0036404D" w:rsidP="005E72CC">
            <w:pPr>
              <w:spacing w:after="0" w:line="240" w:lineRule="auto"/>
              <w:ind w:right="-10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535FD" w:rsidRPr="004A4ED9">
              <w:rPr>
                <w:rFonts w:ascii="Times New Roman" w:hAnsi="Times New Roman" w:cs="Times New Roman"/>
                <w:b/>
                <w:bCs/>
                <w:caps/>
                <w:sz w:val="24"/>
                <w:szCs w:val="24"/>
              </w:rPr>
              <w:t>БАШ</w:t>
            </w:r>
            <w:r w:rsidR="000535FD" w:rsidRPr="004A4ED9">
              <w:rPr>
                <w:rFonts w:ascii="Times New Roman" w:hAnsi="Lucida Sans Unicode" w:cs="Times New Roman"/>
                <w:b/>
                <w:bCs/>
                <w:caps/>
                <w:sz w:val="24"/>
                <w:szCs w:val="24"/>
                <w:lang w:val="be-BY"/>
              </w:rPr>
              <w:t>Ҡ</w:t>
            </w:r>
            <w:r w:rsidR="000535FD" w:rsidRPr="004A4ED9">
              <w:rPr>
                <w:rFonts w:ascii="Times New Roman" w:hAnsi="Times New Roman" w:cs="Times New Roman"/>
                <w:b/>
                <w:bCs/>
                <w:caps/>
                <w:sz w:val="24"/>
                <w:szCs w:val="24"/>
              </w:rPr>
              <w:t>ОРТОСТАН  РЕСПУБЛИКА</w:t>
            </w:r>
            <w:r w:rsidR="000535FD" w:rsidRPr="004A4ED9">
              <w:rPr>
                <w:rFonts w:ascii="Times New Roman" w:hAnsi="Times New Roman" w:cs="Times New Roman"/>
                <w:b/>
                <w:bCs/>
                <w:caps/>
                <w:sz w:val="24"/>
                <w:szCs w:val="24"/>
                <w:lang w:val="be-BY"/>
              </w:rPr>
              <w:t>Һ</w:t>
            </w:r>
            <w:r w:rsidR="000535FD" w:rsidRPr="004A4ED9">
              <w:rPr>
                <w:rFonts w:ascii="Times New Roman" w:hAnsi="Times New Roman" w:cs="Times New Roman"/>
                <w:b/>
                <w:bCs/>
                <w:caps/>
                <w:sz w:val="24"/>
                <w:szCs w:val="24"/>
              </w:rPr>
              <w:t>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Им</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НЛЕ</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УЛ АУЫЛ СОВЕТЫ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506" w:type="dxa"/>
          </w:tcPr>
          <w:p w:rsidR="000535FD" w:rsidRPr="004A4ED9" w:rsidRDefault="000535FD" w:rsidP="005E72CC">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0535FD" w:rsidRPr="004A4ED9" w:rsidRDefault="000535FD" w:rsidP="005E72CC">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5E72CC">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0535FD" w:rsidP="005E72CC">
            <w:pPr>
              <w:pStyle w:val="4"/>
              <w:framePr w:hSpace="0" w:wrap="auto" w:vAnchor="margin" w:hAnchor="text" w:xAlign="left" w:yAlign="inline"/>
              <w:rPr>
                <w:rFonts w:ascii="Times New Roman" w:hAnsi="Times New Roman"/>
                <w:bCs/>
              </w:rPr>
            </w:pPr>
            <w:r w:rsidRPr="004A4ED9">
              <w:rPr>
                <w:rFonts w:ascii="Times New Roman" w:hAnsi="Times New Roman"/>
              </w:rPr>
              <w:t>имянликулевский</w:t>
            </w:r>
            <w:r w:rsidRPr="004A4ED9">
              <w:rPr>
                <w:rFonts w:ascii="Times New Roman" w:hAnsi="Times New Roman"/>
                <w:bCs/>
              </w:rPr>
              <w:t xml:space="preserve"> сельсовет</w:t>
            </w:r>
          </w:p>
          <w:p w:rsidR="000535FD" w:rsidRDefault="000535FD" w:rsidP="005E72CC">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5E72CC">
            <w:pPr>
              <w:spacing w:after="0"/>
              <w:jc w:val="center"/>
              <w:rPr>
                <w:rFonts w:ascii="Times New Roman" w:hAnsi="Times New Roman" w:cs="Times New Roman"/>
                <w:b/>
                <w:sz w:val="24"/>
                <w:szCs w:val="24"/>
              </w:rPr>
            </w:pPr>
          </w:p>
          <w:p w:rsidR="000535FD" w:rsidRPr="004F7869" w:rsidRDefault="000535FD" w:rsidP="005E72CC">
            <w:pPr>
              <w:spacing w:after="0"/>
              <w:jc w:val="center"/>
              <w:rPr>
                <w:rFonts w:ascii="Times New Roman" w:hAnsi="Times New Roman" w:cs="Times New Roman"/>
                <w:bCs/>
                <w:sz w:val="24"/>
                <w:szCs w:val="24"/>
              </w:rPr>
            </w:pPr>
          </w:p>
        </w:tc>
      </w:tr>
      <w:tr w:rsidR="000535FD" w:rsidRPr="00F61320" w:rsidTr="005E72CC">
        <w:trPr>
          <w:cantSplit/>
          <w:trHeight w:val="80"/>
        </w:trPr>
        <w:tc>
          <w:tcPr>
            <w:tcW w:w="10922" w:type="dxa"/>
            <w:gridSpan w:val="3"/>
            <w:tcBorders>
              <w:bottom w:val="thickThinSmallGap" w:sz="24" w:space="0" w:color="auto"/>
            </w:tcBorders>
          </w:tcPr>
          <w:p w:rsidR="000535FD" w:rsidRPr="004F7869" w:rsidRDefault="000535FD" w:rsidP="005E72CC">
            <w:pPr>
              <w:pStyle w:val="6"/>
              <w:framePr w:hSpace="0" w:wrap="auto" w:vAnchor="margin" w:hAnchor="text" w:yAlign="inline"/>
              <w:jc w:val="left"/>
              <w:rPr>
                <w:bCs/>
                <w:caps/>
                <w:sz w:val="4"/>
              </w:rPr>
            </w:pPr>
          </w:p>
        </w:tc>
      </w:tr>
    </w:tbl>
    <w:p w:rsidR="002F1409" w:rsidRDefault="002F1409" w:rsidP="002F1409">
      <w:pPr>
        <w:pStyle w:val="5"/>
        <w:shd w:val="clear" w:color="auto" w:fill="auto"/>
        <w:spacing w:line="322" w:lineRule="exact"/>
        <w:rPr>
          <w:rStyle w:val="12"/>
          <w:rFonts w:ascii="Calibri" w:eastAsia="Times New Roman" w:hAnsi="Calibri" w:cs="Times New Roman"/>
        </w:rPr>
      </w:pPr>
    </w:p>
    <w:p w:rsidR="00CA001D" w:rsidRDefault="002F1409" w:rsidP="00CA001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КАРАР                                                              </w:t>
      </w: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C93C8A">
        <w:rPr>
          <w:rFonts w:ascii="Times New Roman" w:eastAsia="Times New Roman" w:hAnsi="Times New Roman" w:cs="Times New Roman"/>
          <w:b/>
          <w:sz w:val="28"/>
          <w:szCs w:val="28"/>
        </w:rPr>
        <w:t>ПОСТАНОВЛЕНИЕ</w:t>
      </w:r>
    </w:p>
    <w:p w:rsidR="00CA001D" w:rsidRPr="00CA001D" w:rsidRDefault="00CA001D" w:rsidP="00CA001D">
      <w:pPr>
        <w:rPr>
          <w:rFonts w:ascii="Times New Roman" w:eastAsia="Times New Roman" w:hAnsi="Times New Roman" w:cs="Times New Roman"/>
          <w:b/>
          <w:sz w:val="28"/>
          <w:szCs w:val="28"/>
        </w:rPr>
      </w:pPr>
      <w:r w:rsidRPr="00CA001D">
        <w:rPr>
          <w:rFonts w:ascii="Times New Roman" w:hAnsi="Times New Roman" w:cs="Times New Roman"/>
          <w:bCs/>
          <w:sz w:val="24"/>
          <w:szCs w:val="24"/>
        </w:rPr>
        <w:t xml:space="preserve">28 июнь  2021 </w:t>
      </w:r>
      <w:proofErr w:type="spellStart"/>
      <w:r w:rsidRPr="00CA001D">
        <w:rPr>
          <w:rFonts w:ascii="Times New Roman" w:hAnsi="Times New Roman" w:cs="Times New Roman"/>
          <w:bCs/>
          <w:sz w:val="24"/>
          <w:szCs w:val="24"/>
        </w:rPr>
        <w:t>й</w:t>
      </w:r>
      <w:proofErr w:type="spellEnd"/>
      <w:r w:rsidRPr="00CA001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A001D">
        <w:rPr>
          <w:rFonts w:ascii="Times New Roman" w:hAnsi="Times New Roman" w:cs="Times New Roman"/>
          <w:bCs/>
          <w:sz w:val="24"/>
          <w:szCs w:val="24"/>
        </w:rPr>
        <w:t xml:space="preserve">№ </w:t>
      </w:r>
      <w:r>
        <w:rPr>
          <w:rFonts w:ascii="Times New Roman" w:hAnsi="Times New Roman" w:cs="Times New Roman"/>
          <w:bCs/>
          <w:sz w:val="24"/>
          <w:szCs w:val="24"/>
        </w:rPr>
        <w:t>17/1</w:t>
      </w:r>
      <w:r w:rsidRPr="00CA001D">
        <w:rPr>
          <w:rFonts w:ascii="Times New Roman" w:hAnsi="Times New Roman" w:cs="Times New Roman"/>
          <w:bCs/>
          <w:sz w:val="24"/>
          <w:szCs w:val="24"/>
        </w:rPr>
        <w:t xml:space="preserve">                         28  июня  2021 г.</w:t>
      </w:r>
    </w:p>
    <w:p w:rsidR="00CA001D" w:rsidRPr="00CA001D" w:rsidRDefault="00CA001D" w:rsidP="00CA001D">
      <w:pPr>
        <w:jc w:val="both"/>
        <w:rPr>
          <w:rFonts w:ascii="Times New Roman" w:hAnsi="Times New Roman" w:cs="Times New Roman"/>
          <w:b/>
          <w:sz w:val="24"/>
          <w:szCs w:val="24"/>
          <w:lang w:val="be-BY"/>
        </w:rPr>
      </w:pPr>
      <w:r w:rsidRPr="00CA001D">
        <w:rPr>
          <w:rFonts w:ascii="Times New Roman" w:hAnsi="Times New Roman" w:cs="Times New Roman"/>
          <w:b/>
          <w:sz w:val="24"/>
          <w:szCs w:val="24"/>
        </w:rPr>
        <w:t xml:space="preserve">           </w:t>
      </w:r>
    </w:p>
    <w:p w:rsidR="00CA001D" w:rsidRPr="00CA001D" w:rsidRDefault="00CA001D" w:rsidP="00CA001D">
      <w:pPr>
        <w:pStyle w:val="a6"/>
        <w:jc w:val="center"/>
        <w:rPr>
          <w:color w:val="000000"/>
        </w:rPr>
      </w:pPr>
      <w:r w:rsidRPr="00CA001D">
        <w:rPr>
          <w:color w:val="000000"/>
        </w:rPr>
        <w:t xml:space="preserve">Об утверждении Положения об организации похоронного дела на территории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w:t>
      </w:r>
    </w:p>
    <w:p w:rsidR="00CA001D" w:rsidRPr="00CA001D" w:rsidRDefault="00CA001D" w:rsidP="00CA001D">
      <w:pPr>
        <w:pStyle w:val="a6"/>
        <w:jc w:val="both"/>
        <w:rPr>
          <w:color w:val="000000"/>
        </w:rPr>
      </w:pPr>
      <w:r w:rsidRPr="00CA001D">
        <w:rPr>
          <w:color w:val="000000"/>
        </w:rPr>
        <w:t xml:space="preserve">         В соответствии с Федеральным законом от 12.01.1996 г. № 8-ФЗ «О погребении и похоронном деле», Законом Республики Башкортостан от 25.12.1996 № 63-з «О погребении и похоронном деле в Республике Башкортостан», Федеральным законом от 06.10.2003 г. № 131-ФЗ «Об общих принципах организации местного самоуправления в Российской Федерации», Уставом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 в целях приведения муниципального правового акта в соответствие с действующим законодательством, Администрация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  ПОСТАНОВЛЯЕТ:</w:t>
      </w:r>
    </w:p>
    <w:p w:rsidR="00CA001D" w:rsidRPr="00CA001D" w:rsidRDefault="00CA001D" w:rsidP="00CA001D">
      <w:pPr>
        <w:pStyle w:val="a6"/>
        <w:jc w:val="both"/>
        <w:rPr>
          <w:color w:val="000000"/>
        </w:rPr>
      </w:pPr>
      <w:r>
        <w:rPr>
          <w:color w:val="000000"/>
        </w:rPr>
        <w:t xml:space="preserve">       </w:t>
      </w:r>
      <w:r w:rsidRPr="00CA001D">
        <w:rPr>
          <w:color w:val="000000"/>
        </w:rPr>
        <w:t xml:space="preserve">1. Утвердить прилагаемое Положение об организации похоронного дела на территории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w:t>
      </w:r>
    </w:p>
    <w:p w:rsidR="00CA001D" w:rsidRPr="00CA001D" w:rsidRDefault="00CA001D" w:rsidP="00CA001D">
      <w:pPr>
        <w:pStyle w:val="a6"/>
        <w:jc w:val="both"/>
        <w:rPr>
          <w:color w:val="000000"/>
        </w:rPr>
      </w:pPr>
      <w:r>
        <w:rPr>
          <w:color w:val="000000"/>
        </w:rPr>
        <w:t xml:space="preserve">      </w:t>
      </w:r>
      <w:r w:rsidRPr="00CA001D">
        <w:rPr>
          <w:color w:val="000000"/>
        </w:rPr>
        <w:t xml:space="preserve">2. Обнародовать настоящее решение путем размещения на информационном стенде в помещении и на официальном сайте администрации сельского поселения </w:t>
      </w:r>
      <w:r w:rsidR="007041E2" w:rsidRPr="007041E2">
        <w:t xml:space="preserve">https://imyanlikul.ru/ </w:t>
      </w:r>
      <w:r w:rsidRPr="00CA001D">
        <w:rPr>
          <w:color w:val="000000"/>
        </w:rPr>
        <w:t>в установленном законом порядке.</w:t>
      </w:r>
    </w:p>
    <w:p w:rsidR="00CA001D" w:rsidRPr="00CA001D" w:rsidRDefault="00CA001D" w:rsidP="00CA001D">
      <w:pPr>
        <w:pStyle w:val="a6"/>
        <w:jc w:val="both"/>
        <w:rPr>
          <w:color w:val="000000"/>
        </w:rPr>
      </w:pPr>
      <w:r>
        <w:rPr>
          <w:color w:val="000000"/>
        </w:rPr>
        <w:t xml:space="preserve">     </w:t>
      </w:r>
      <w:r w:rsidRPr="00CA001D">
        <w:rPr>
          <w:color w:val="000000"/>
        </w:rPr>
        <w:t>3. Настоящее решение вступает в силу со дня его официального опубликования.</w:t>
      </w:r>
    </w:p>
    <w:p w:rsidR="00CA001D" w:rsidRDefault="00CA001D" w:rsidP="00CA001D">
      <w:pPr>
        <w:pStyle w:val="a6"/>
        <w:jc w:val="both"/>
        <w:rPr>
          <w:sz w:val="28"/>
          <w:szCs w:val="28"/>
        </w:rPr>
      </w:pPr>
    </w:p>
    <w:p w:rsidR="00CA001D" w:rsidRDefault="00CA001D" w:rsidP="00CA001D">
      <w:pPr>
        <w:pStyle w:val="a6"/>
        <w:jc w:val="both"/>
        <w:rPr>
          <w:sz w:val="28"/>
          <w:szCs w:val="28"/>
        </w:rPr>
      </w:pPr>
    </w:p>
    <w:p w:rsidR="00CA001D" w:rsidRPr="00CA001D" w:rsidRDefault="00CA001D" w:rsidP="00CA001D">
      <w:pPr>
        <w:pStyle w:val="a6"/>
        <w:jc w:val="both"/>
        <w:rPr>
          <w:color w:val="000000"/>
        </w:rPr>
      </w:pPr>
      <w:r w:rsidRPr="00CA001D">
        <w:t xml:space="preserve">    </w:t>
      </w:r>
      <w:r w:rsidR="007041E2">
        <w:t xml:space="preserve">    </w:t>
      </w:r>
      <w:r w:rsidRPr="00CA001D">
        <w:t xml:space="preserve">  Глава  сельского  поселения                               </w:t>
      </w:r>
      <w:r>
        <w:t xml:space="preserve">          </w:t>
      </w:r>
      <w:r w:rsidRPr="00CA001D">
        <w:t xml:space="preserve">                  Р.Л.Хафизова</w:t>
      </w:r>
    </w:p>
    <w:p w:rsidR="00CA001D" w:rsidRPr="00CA001D" w:rsidRDefault="00CA001D" w:rsidP="00CA001D">
      <w:pPr>
        <w:pStyle w:val="a6"/>
        <w:jc w:val="both"/>
        <w:rPr>
          <w:color w:val="000000"/>
        </w:rPr>
      </w:pPr>
    </w:p>
    <w:p w:rsidR="00CA001D" w:rsidRDefault="00CA001D" w:rsidP="00CA001D">
      <w:pPr>
        <w:pStyle w:val="a6"/>
        <w:jc w:val="both"/>
        <w:rPr>
          <w:color w:val="000000"/>
        </w:rPr>
      </w:pPr>
    </w:p>
    <w:p w:rsidR="00CA001D" w:rsidRPr="00CA001D" w:rsidRDefault="00CA001D" w:rsidP="00CA001D">
      <w:pPr>
        <w:pStyle w:val="a6"/>
        <w:jc w:val="both"/>
        <w:rPr>
          <w:color w:val="000000"/>
        </w:rPr>
      </w:pPr>
    </w:p>
    <w:p w:rsidR="00CA001D" w:rsidRPr="00CA001D" w:rsidRDefault="00CA001D" w:rsidP="00CA001D">
      <w:pPr>
        <w:pStyle w:val="a6"/>
        <w:spacing w:before="0" w:beforeAutospacing="0" w:after="0" w:afterAutospacing="0"/>
        <w:jc w:val="right"/>
        <w:rPr>
          <w:color w:val="000000"/>
        </w:rPr>
      </w:pPr>
      <w:r w:rsidRPr="00CA001D">
        <w:rPr>
          <w:color w:val="000000"/>
        </w:rPr>
        <w:lastRenderedPageBreak/>
        <w:t>Утверждено</w:t>
      </w:r>
    </w:p>
    <w:p w:rsidR="00CA001D" w:rsidRPr="00CA001D" w:rsidRDefault="00CA001D" w:rsidP="00CA001D">
      <w:pPr>
        <w:pStyle w:val="a6"/>
        <w:spacing w:before="0" w:beforeAutospacing="0" w:after="0" w:afterAutospacing="0"/>
        <w:jc w:val="right"/>
        <w:rPr>
          <w:color w:val="000000"/>
        </w:rPr>
      </w:pPr>
      <w:r w:rsidRPr="00CA001D">
        <w:rPr>
          <w:color w:val="000000"/>
        </w:rPr>
        <w:t xml:space="preserve">Постановление администрации </w:t>
      </w:r>
    </w:p>
    <w:p w:rsidR="00CA001D" w:rsidRPr="00CA001D" w:rsidRDefault="00CA001D" w:rsidP="00CA001D">
      <w:pPr>
        <w:pStyle w:val="a6"/>
        <w:spacing w:before="0" w:beforeAutospacing="0" w:after="0" w:afterAutospacing="0"/>
        <w:jc w:val="right"/>
        <w:rPr>
          <w:color w:val="000000"/>
        </w:rPr>
      </w:pPr>
      <w:r w:rsidRPr="00CA001D">
        <w:rPr>
          <w:color w:val="000000"/>
        </w:rPr>
        <w:t>сельского поселения</w:t>
      </w:r>
    </w:p>
    <w:p w:rsidR="00CA001D" w:rsidRPr="00CA001D" w:rsidRDefault="00CA001D" w:rsidP="00CA001D">
      <w:pPr>
        <w:pStyle w:val="a6"/>
        <w:spacing w:before="0" w:beforeAutospacing="0" w:after="0" w:afterAutospacing="0"/>
        <w:jc w:val="right"/>
        <w:rPr>
          <w:color w:val="000000"/>
        </w:rPr>
      </w:pPr>
      <w:proofErr w:type="spellStart"/>
      <w:r>
        <w:rPr>
          <w:color w:val="000000"/>
        </w:rPr>
        <w:t>Имянликулевский</w:t>
      </w:r>
      <w:proofErr w:type="spellEnd"/>
      <w:r w:rsidRPr="00CA001D">
        <w:rPr>
          <w:color w:val="000000"/>
        </w:rPr>
        <w:t xml:space="preserve"> сельсовет</w:t>
      </w:r>
    </w:p>
    <w:p w:rsidR="00CA001D" w:rsidRPr="00CA001D" w:rsidRDefault="00CA001D" w:rsidP="00CA001D">
      <w:pPr>
        <w:pStyle w:val="a6"/>
        <w:spacing w:before="0" w:beforeAutospacing="0" w:after="0" w:afterAutospacing="0"/>
        <w:jc w:val="right"/>
        <w:rPr>
          <w:color w:val="000000"/>
        </w:rPr>
      </w:pPr>
      <w:r>
        <w:rPr>
          <w:color w:val="000000"/>
        </w:rPr>
        <w:t>от  28 июня 2021 года  №17/1</w:t>
      </w:r>
    </w:p>
    <w:p w:rsidR="00CA001D" w:rsidRPr="00CA001D" w:rsidRDefault="00CA001D" w:rsidP="00CA001D">
      <w:pPr>
        <w:pStyle w:val="a6"/>
        <w:jc w:val="right"/>
        <w:rPr>
          <w:color w:val="000000"/>
        </w:rPr>
      </w:pPr>
    </w:p>
    <w:p w:rsidR="00CA001D" w:rsidRPr="00CA001D" w:rsidRDefault="00CA001D" w:rsidP="00CA001D">
      <w:pPr>
        <w:pStyle w:val="a6"/>
        <w:jc w:val="center"/>
        <w:rPr>
          <w:color w:val="000000"/>
        </w:rPr>
      </w:pPr>
      <w:r w:rsidRPr="00CA001D">
        <w:rPr>
          <w:color w:val="000000"/>
        </w:rPr>
        <w:t>ПОЛОЖЕНИЕ</w:t>
      </w:r>
    </w:p>
    <w:p w:rsidR="00CA001D" w:rsidRPr="00CA001D" w:rsidRDefault="00CA001D" w:rsidP="00CA001D">
      <w:pPr>
        <w:pStyle w:val="a6"/>
        <w:jc w:val="center"/>
        <w:rPr>
          <w:color w:val="000000"/>
        </w:rPr>
      </w:pPr>
      <w:r w:rsidRPr="00CA001D">
        <w:rPr>
          <w:color w:val="000000"/>
        </w:rPr>
        <w:t xml:space="preserve">Об организации похоронного дела на территории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w:t>
      </w:r>
    </w:p>
    <w:p w:rsidR="00CA001D" w:rsidRPr="00CA001D" w:rsidRDefault="00CA001D" w:rsidP="00CA001D">
      <w:pPr>
        <w:pStyle w:val="a6"/>
        <w:jc w:val="both"/>
        <w:rPr>
          <w:color w:val="000000"/>
        </w:rPr>
      </w:pPr>
      <w:r w:rsidRPr="00CA001D">
        <w:rPr>
          <w:color w:val="000000"/>
        </w:rPr>
        <w:t>1. Общие положения</w:t>
      </w:r>
    </w:p>
    <w:p w:rsidR="00CA001D" w:rsidRPr="00CA001D" w:rsidRDefault="00CA001D" w:rsidP="00CA001D">
      <w:pPr>
        <w:pStyle w:val="a6"/>
        <w:jc w:val="both"/>
        <w:rPr>
          <w:color w:val="000000"/>
        </w:rPr>
      </w:pPr>
      <w:r w:rsidRPr="00CA001D">
        <w:rPr>
          <w:color w:val="000000"/>
        </w:rPr>
        <w:t xml:space="preserve">1.1. Настоящее Положение об организации похоронного дела на территории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 (далее -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Национальным стандартом Российской Федерации ГОСТ Р53107-2008 «Услуги бытовые. Услуги Ритуальные. Термины и определения», Санитарными правилами "Гигиенические требования к размещению, устройству и содержанию кладбищ, зданий и сооружений похоронного назначения (</w:t>
      </w:r>
      <w:proofErr w:type="spellStart"/>
      <w:r w:rsidRPr="00CA001D">
        <w:rPr>
          <w:color w:val="000000"/>
        </w:rPr>
        <w:t>СанПиН</w:t>
      </w:r>
      <w:proofErr w:type="spellEnd"/>
      <w:r w:rsidRPr="00CA001D">
        <w:rPr>
          <w:color w:val="000000"/>
        </w:rPr>
        <w:t xml:space="preserve"> 2.1.1279-03 утверждены Постановлением Главного государственного санитарного врача РФ от 08.04.2003 N 35), рекомендациями о порядке похорон и содержании кладбищ в Российской Федерации МКД 11-01.2002 (Протокол НТС Госстроя России от 25.12.2001 N 01-НС-22/1), Уставом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w:t>
      </w:r>
    </w:p>
    <w:p w:rsidR="00CA001D" w:rsidRPr="00CA001D" w:rsidRDefault="00CA001D" w:rsidP="00CA001D">
      <w:pPr>
        <w:pStyle w:val="a6"/>
        <w:jc w:val="both"/>
        <w:rPr>
          <w:color w:val="000000"/>
        </w:rPr>
      </w:pPr>
      <w:r w:rsidRPr="00CA001D">
        <w:rPr>
          <w:color w:val="000000"/>
        </w:rPr>
        <w:t xml:space="preserve">1.2. Настоящее Положение определяет основы организации похоронного дела и оказания ритуальных услуг на территории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 (далее — сельское поселение), порядок деятельности специализированных служб по вопросам похоронного дела, порядок деятельности общественных кладбищ сельского поселения и порядок содержания мест погребения сельского поселения.</w:t>
      </w:r>
    </w:p>
    <w:p w:rsidR="00CA001D" w:rsidRPr="00CA001D" w:rsidRDefault="00CA001D" w:rsidP="00CA001D">
      <w:pPr>
        <w:pStyle w:val="a6"/>
        <w:jc w:val="both"/>
        <w:rPr>
          <w:color w:val="000000"/>
        </w:rPr>
      </w:pPr>
      <w:r w:rsidRPr="00CA001D">
        <w:rPr>
          <w:color w:val="000000"/>
        </w:rPr>
        <w:t>1.3. Основные понятия и термины:</w:t>
      </w:r>
    </w:p>
    <w:p w:rsidR="00CA001D" w:rsidRPr="00CA001D" w:rsidRDefault="00CA001D" w:rsidP="00CA001D">
      <w:pPr>
        <w:pStyle w:val="a6"/>
        <w:jc w:val="both"/>
        <w:rPr>
          <w:color w:val="000000"/>
        </w:rPr>
      </w:pPr>
      <w:r w:rsidRPr="00CA001D">
        <w:rPr>
          <w:color w:val="000000"/>
        </w:rPr>
        <w:t>- похоронное дело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экономических, технологических факторов, связанный с созданием и эксплуатацией объектов похоронного назначения;</w:t>
      </w:r>
    </w:p>
    <w:p w:rsidR="00CA001D" w:rsidRPr="00CA001D" w:rsidRDefault="00CA001D" w:rsidP="00CA001D">
      <w:pPr>
        <w:pStyle w:val="a6"/>
        <w:jc w:val="both"/>
        <w:rPr>
          <w:color w:val="000000"/>
        </w:rPr>
      </w:pPr>
      <w:r w:rsidRPr="00CA001D">
        <w:rPr>
          <w:color w:val="000000"/>
        </w:rPr>
        <w:t>-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w:t>
      </w:r>
    </w:p>
    <w:p w:rsidR="00CA001D" w:rsidRPr="00CA001D" w:rsidRDefault="00CA001D" w:rsidP="00CA001D">
      <w:pPr>
        <w:pStyle w:val="a6"/>
        <w:jc w:val="both"/>
        <w:rPr>
          <w:color w:val="000000"/>
        </w:rPr>
      </w:pPr>
      <w:r w:rsidRPr="00CA001D">
        <w:rPr>
          <w:color w:val="000000"/>
        </w:rPr>
        <w:t>- погребение - обрядовые действия по захоронению тела, останков, праха умершего или погибшего в соответствии с обычаями и традициями, не противоречащими этическим и санитарным требованиям, путем предания земле, огню или воде в порядке, определенном нормативными правовыми актами Российской Федерации;</w:t>
      </w:r>
    </w:p>
    <w:p w:rsidR="00CA001D" w:rsidRPr="00CA001D" w:rsidRDefault="00CA001D" w:rsidP="00CA001D">
      <w:pPr>
        <w:pStyle w:val="a6"/>
        <w:jc w:val="both"/>
        <w:rPr>
          <w:color w:val="000000"/>
        </w:rPr>
      </w:pPr>
      <w:r w:rsidRPr="00CA001D">
        <w:rPr>
          <w:color w:val="000000"/>
        </w:rPr>
        <w:lastRenderedPageBreak/>
        <w:t>- кладбище – объект похоронного назначения, предназначенный для погребения останков и праха умерших или погибших;</w:t>
      </w:r>
    </w:p>
    <w:p w:rsidR="00CA001D" w:rsidRPr="00CA001D" w:rsidRDefault="00CA001D" w:rsidP="00CA001D">
      <w:pPr>
        <w:pStyle w:val="a6"/>
        <w:jc w:val="both"/>
        <w:rPr>
          <w:color w:val="000000"/>
        </w:rPr>
      </w:pPr>
      <w:r w:rsidRPr="00CA001D">
        <w:rPr>
          <w:color w:val="000000"/>
        </w:rPr>
        <w:t>- 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объектами,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CA001D" w:rsidRPr="00CA001D" w:rsidRDefault="00CA001D" w:rsidP="00CA001D">
      <w:pPr>
        <w:pStyle w:val="a6"/>
        <w:jc w:val="both"/>
        <w:rPr>
          <w:color w:val="000000"/>
        </w:rPr>
      </w:pPr>
      <w:r w:rsidRPr="00CA001D">
        <w:rPr>
          <w:color w:val="000000"/>
        </w:rPr>
        <w:t>- 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CA001D" w:rsidRPr="00CA001D" w:rsidRDefault="00CA001D" w:rsidP="00CA001D">
      <w:pPr>
        <w:pStyle w:val="a6"/>
        <w:jc w:val="both"/>
        <w:rPr>
          <w:color w:val="000000"/>
        </w:rPr>
      </w:pPr>
      <w:r w:rsidRPr="00CA001D">
        <w:rPr>
          <w:color w:val="000000"/>
        </w:rPr>
        <w:t>- 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CA001D" w:rsidRPr="00CA001D" w:rsidRDefault="00CA001D" w:rsidP="00CA001D">
      <w:pPr>
        <w:pStyle w:val="a6"/>
        <w:jc w:val="both"/>
        <w:rPr>
          <w:color w:val="000000"/>
        </w:rPr>
      </w:pPr>
      <w:r w:rsidRPr="00CA001D">
        <w:rPr>
          <w:color w:val="000000"/>
        </w:rPr>
        <w:t>-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 погибших, проведению похорон, содержанию мест захоронений;</w:t>
      </w:r>
    </w:p>
    <w:p w:rsidR="00CA001D" w:rsidRPr="00CA001D" w:rsidRDefault="00CA001D" w:rsidP="00CA001D">
      <w:pPr>
        <w:pStyle w:val="a6"/>
        <w:jc w:val="both"/>
        <w:rPr>
          <w:color w:val="000000"/>
        </w:rPr>
      </w:pPr>
      <w:r w:rsidRPr="00CA001D">
        <w:rPr>
          <w:color w:val="000000"/>
        </w:rPr>
        <w:t>- ритуальное обслуживание населения - предоставление ритуальных услуг на безвозмездной основе или за плату;</w:t>
      </w:r>
    </w:p>
    <w:p w:rsidR="00CA001D" w:rsidRPr="00CA001D" w:rsidRDefault="00CA001D" w:rsidP="00CA001D">
      <w:pPr>
        <w:pStyle w:val="a6"/>
        <w:jc w:val="both"/>
        <w:rPr>
          <w:color w:val="000000"/>
        </w:rPr>
      </w:pPr>
      <w:r w:rsidRPr="00CA001D">
        <w:rPr>
          <w:color w:val="000000"/>
        </w:rPr>
        <w:t>-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CA001D" w:rsidRPr="00CA001D" w:rsidRDefault="00CA001D" w:rsidP="00CA001D">
      <w:pPr>
        <w:pStyle w:val="a6"/>
        <w:jc w:val="both"/>
        <w:rPr>
          <w:color w:val="000000"/>
        </w:rPr>
      </w:pPr>
      <w:r w:rsidRPr="00CA001D">
        <w:rPr>
          <w:color w:val="000000"/>
        </w:rPr>
        <w:t>- кладбищенский период – время, по истечении которого завершается минерализация погребенного тела и разрешается следующее захоронение в родственную могилу.</w:t>
      </w:r>
    </w:p>
    <w:p w:rsidR="00CA001D" w:rsidRPr="00CA001D" w:rsidRDefault="00CA001D" w:rsidP="00CA001D">
      <w:pPr>
        <w:pStyle w:val="a6"/>
        <w:jc w:val="both"/>
        <w:rPr>
          <w:color w:val="000000"/>
        </w:rPr>
      </w:pPr>
      <w:r w:rsidRPr="00CA001D">
        <w:rPr>
          <w:color w:val="000000"/>
        </w:rPr>
        <w:t>2. Гарантии исполнения волеизъявления умершего о погребении</w:t>
      </w:r>
    </w:p>
    <w:p w:rsidR="00CA001D" w:rsidRPr="00CA001D" w:rsidRDefault="00CA001D" w:rsidP="00CA001D">
      <w:pPr>
        <w:pStyle w:val="a6"/>
        <w:jc w:val="both"/>
        <w:rPr>
          <w:color w:val="000000"/>
        </w:rPr>
      </w:pPr>
      <w:r w:rsidRPr="00CA001D">
        <w:rPr>
          <w:color w:val="000000"/>
        </w:rPr>
        <w:t>2.1.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общественных кладбищ в соответствии с действующим законодательством.</w:t>
      </w:r>
    </w:p>
    <w:p w:rsidR="00CA001D" w:rsidRPr="00CA001D" w:rsidRDefault="00CA001D" w:rsidP="00CA001D">
      <w:pPr>
        <w:pStyle w:val="a6"/>
        <w:jc w:val="both"/>
        <w:rPr>
          <w:color w:val="000000"/>
        </w:rPr>
      </w:pPr>
      <w:r w:rsidRPr="00CA001D">
        <w:rPr>
          <w:color w:val="000000"/>
        </w:rPr>
        <w:t>2.2.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CA001D" w:rsidRPr="00CA001D" w:rsidRDefault="00CA001D" w:rsidP="00CA001D">
      <w:pPr>
        <w:pStyle w:val="a6"/>
        <w:jc w:val="both"/>
        <w:rPr>
          <w:color w:val="000000"/>
        </w:rPr>
      </w:pPr>
      <w:r w:rsidRPr="00CA001D">
        <w:rPr>
          <w:color w:val="000000"/>
        </w:rPr>
        <w:t xml:space="preserve">2.3.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сельского поселения </w:t>
      </w:r>
      <w:proofErr w:type="spellStart"/>
      <w:r>
        <w:rPr>
          <w:color w:val="000000"/>
        </w:rPr>
        <w:t>Имянликулевский</w:t>
      </w:r>
      <w:proofErr w:type="spellEnd"/>
      <w:r w:rsidRPr="00CA001D">
        <w:rPr>
          <w:color w:val="000000"/>
        </w:rPr>
        <w:t xml:space="preserve"> сельсовет 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rsidR="00CA001D" w:rsidRPr="00CA001D" w:rsidRDefault="00CA001D" w:rsidP="00CA001D">
      <w:pPr>
        <w:pStyle w:val="a6"/>
        <w:jc w:val="both"/>
        <w:rPr>
          <w:color w:val="000000"/>
        </w:rPr>
      </w:pPr>
      <w:r w:rsidRPr="00CA001D">
        <w:rPr>
          <w:color w:val="000000"/>
        </w:rPr>
        <w:t>3. Гарантированный перечень услуг по погребению</w:t>
      </w:r>
    </w:p>
    <w:p w:rsidR="00CA001D" w:rsidRPr="00CA001D" w:rsidRDefault="00CA001D" w:rsidP="00CA001D">
      <w:pPr>
        <w:pStyle w:val="a6"/>
        <w:jc w:val="both"/>
        <w:rPr>
          <w:color w:val="000000"/>
        </w:rPr>
      </w:pPr>
      <w:r w:rsidRPr="00CA001D">
        <w:rPr>
          <w:color w:val="000000"/>
        </w:rPr>
        <w:t>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CA001D" w:rsidRPr="00CA001D" w:rsidRDefault="00CA001D" w:rsidP="00CA001D">
      <w:pPr>
        <w:pStyle w:val="a6"/>
        <w:jc w:val="both"/>
        <w:rPr>
          <w:color w:val="000000"/>
        </w:rPr>
      </w:pPr>
      <w:r w:rsidRPr="00CA001D">
        <w:rPr>
          <w:color w:val="000000"/>
        </w:rPr>
        <w:lastRenderedPageBreak/>
        <w:t>1) оформление документов необходимых для погребения;</w:t>
      </w:r>
    </w:p>
    <w:p w:rsidR="00CA001D" w:rsidRPr="00CA001D" w:rsidRDefault="00CA001D" w:rsidP="00CA001D">
      <w:pPr>
        <w:pStyle w:val="a6"/>
        <w:jc w:val="both"/>
        <w:rPr>
          <w:color w:val="000000"/>
        </w:rPr>
      </w:pPr>
      <w:r w:rsidRPr="00CA001D">
        <w:rPr>
          <w:color w:val="000000"/>
        </w:rPr>
        <w:t>2) предоставление и доставка гроба и других предметов, необходимых для погребения;</w:t>
      </w:r>
    </w:p>
    <w:p w:rsidR="00CA001D" w:rsidRPr="00CA001D" w:rsidRDefault="00CA001D" w:rsidP="00CA001D">
      <w:pPr>
        <w:pStyle w:val="a6"/>
        <w:jc w:val="both"/>
        <w:rPr>
          <w:color w:val="000000"/>
        </w:rPr>
      </w:pPr>
      <w:r w:rsidRPr="00CA001D">
        <w:rPr>
          <w:color w:val="000000"/>
        </w:rPr>
        <w:t>3) перевозка тела (останков) умершего на кладбище (крематорий);</w:t>
      </w:r>
    </w:p>
    <w:p w:rsidR="00CA001D" w:rsidRPr="00CA001D" w:rsidRDefault="00CA001D" w:rsidP="00CA001D">
      <w:pPr>
        <w:pStyle w:val="a6"/>
        <w:jc w:val="both"/>
        <w:rPr>
          <w:color w:val="000000"/>
        </w:rPr>
      </w:pPr>
      <w:r w:rsidRPr="00CA001D">
        <w:rPr>
          <w:color w:val="000000"/>
        </w:rPr>
        <w:t>4) погребение (кремация с последующей выдачей урны с прахом).</w:t>
      </w:r>
    </w:p>
    <w:p w:rsidR="00CA001D" w:rsidRPr="00CA001D" w:rsidRDefault="00CA001D" w:rsidP="00CA001D">
      <w:pPr>
        <w:pStyle w:val="a6"/>
        <w:jc w:val="both"/>
        <w:rPr>
          <w:color w:val="000000"/>
        </w:rPr>
      </w:pPr>
      <w:r w:rsidRPr="00CA001D">
        <w:rPr>
          <w:color w:val="000000"/>
        </w:rPr>
        <w:t>3.2.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
    <w:p w:rsidR="00CA001D" w:rsidRPr="00CA001D" w:rsidRDefault="00CA001D" w:rsidP="00CA001D">
      <w:pPr>
        <w:pStyle w:val="a6"/>
        <w:jc w:val="both"/>
        <w:rPr>
          <w:color w:val="000000"/>
        </w:rPr>
      </w:pPr>
      <w:r w:rsidRPr="00CA001D">
        <w:rPr>
          <w:color w:val="000000"/>
        </w:rPr>
        <w:t>3.3. Стоимость услуг, указанных в пункте 3.1.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w:t>
      </w:r>
    </w:p>
    <w:p w:rsidR="00CA001D" w:rsidRPr="00CA001D" w:rsidRDefault="00CA001D" w:rsidP="00CA001D">
      <w:pPr>
        <w:pStyle w:val="a6"/>
        <w:jc w:val="both"/>
        <w:rPr>
          <w:color w:val="000000"/>
        </w:rPr>
      </w:pPr>
      <w:r w:rsidRPr="00CA001D">
        <w:rPr>
          <w:color w:val="000000"/>
        </w:rPr>
        <w:t>- Пенсионного фонда Российской Федерации – на погребение умерших пенсионеров, не работавших на день смерти;</w:t>
      </w:r>
    </w:p>
    <w:p w:rsidR="00CA001D" w:rsidRPr="00CA001D" w:rsidRDefault="00CA001D" w:rsidP="00CA001D">
      <w:pPr>
        <w:pStyle w:val="a6"/>
        <w:jc w:val="both"/>
        <w:rPr>
          <w:color w:val="000000"/>
        </w:rPr>
      </w:pPr>
      <w:r w:rsidRPr="00CA001D">
        <w:rPr>
          <w:color w:val="000000"/>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CA001D" w:rsidRPr="00CA001D" w:rsidRDefault="00CA001D" w:rsidP="00CA001D">
      <w:pPr>
        <w:pStyle w:val="a6"/>
        <w:jc w:val="both"/>
        <w:rPr>
          <w:color w:val="000000"/>
        </w:rPr>
      </w:pPr>
      <w:r w:rsidRPr="00CA001D">
        <w:rPr>
          <w:color w:val="000000"/>
        </w:rPr>
        <w:t>- 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CA001D" w:rsidRPr="00CA001D" w:rsidRDefault="00CA001D" w:rsidP="00CA001D">
      <w:pPr>
        <w:pStyle w:val="a6"/>
        <w:jc w:val="both"/>
        <w:rPr>
          <w:color w:val="000000"/>
        </w:rPr>
      </w:pPr>
      <w:r w:rsidRPr="00CA001D">
        <w:rPr>
          <w:color w:val="000000"/>
        </w:rPr>
        <w:t>- 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CA001D" w:rsidRPr="00CA001D" w:rsidRDefault="00CA001D" w:rsidP="00CA001D">
      <w:pPr>
        <w:pStyle w:val="a6"/>
        <w:jc w:val="both"/>
        <w:rPr>
          <w:color w:val="000000"/>
        </w:rPr>
      </w:pPr>
      <w:r w:rsidRPr="00CA001D">
        <w:rPr>
          <w:color w:val="000000"/>
        </w:rPr>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CA001D" w:rsidRPr="00CA001D" w:rsidRDefault="00CA001D" w:rsidP="00CA001D">
      <w:pPr>
        <w:pStyle w:val="a6"/>
        <w:jc w:val="both"/>
        <w:rPr>
          <w:color w:val="000000"/>
        </w:rPr>
      </w:pPr>
      <w:r w:rsidRPr="00CA001D">
        <w:rPr>
          <w:color w:val="000000"/>
        </w:rPr>
        <w:t>3.4. Оплата стоимости услуг, предоставляемых сверх гарантированного перечня услуг по погребению, производиться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A001D" w:rsidRPr="00CA001D" w:rsidRDefault="00CA001D" w:rsidP="00CA001D">
      <w:pPr>
        <w:pStyle w:val="a6"/>
        <w:jc w:val="both"/>
        <w:rPr>
          <w:color w:val="000000"/>
        </w:rPr>
      </w:pPr>
      <w:r w:rsidRPr="00CA001D">
        <w:rPr>
          <w:color w:val="000000"/>
        </w:rPr>
        <w:t>3.5. Лицам, получившим услуги в соответствии с пунктом 3.1. настоящего Положения социальное пособие на погребение не выплачивается.</w:t>
      </w:r>
    </w:p>
    <w:p w:rsidR="00CA001D" w:rsidRPr="00CA001D" w:rsidRDefault="00CA001D" w:rsidP="00CA001D">
      <w:pPr>
        <w:pStyle w:val="a6"/>
        <w:jc w:val="both"/>
        <w:rPr>
          <w:color w:val="000000"/>
        </w:rPr>
      </w:pPr>
      <w:r w:rsidRPr="00CA001D">
        <w:rPr>
          <w:color w:val="000000"/>
        </w:rPr>
        <w:lastRenderedPageBreak/>
        <w:t>3.6. 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CA001D" w:rsidRPr="00CA001D" w:rsidRDefault="00CA001D" w:rsidP="00CA001D">
      <w:pPr>
        <w:pStyle w:val="a6"/>
        <w:jc w:val="both"/>
        <w:rPr>
          <w:color w:val="000000"/>
        </w:rPr>
      </w:pPr>
      <w:r w:rsidRPr="00CA001D">
        <w:rPr>
          <w:color w:val="000000"/>
        </w:rPr>
        <w:t>- санитарная подготовка тела к погребению;</w:t>
      </w:r>
    </w:p>
    <w:p w:rsidR="00CA001D" w:rsidRPr="00CA001D" w:rsidRDefault="00CA001D" w:rsidP="00CA001D">
      <w:pPr>
        <w:pStyle w:val="a6"/>
        <w:jc w:val="both"/>
        <w:rPr>
          <w:color w:val="000000"/>
        </w:rPr>
      </w:pPr>
      <w:r w:rsidRPr="00CA001D">
        <w:rPr>
          <w:color w:val="000000"/>
        </w:rPr>
        <w:t>- 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CA001D" w:rsidRPr="00CA001D" w:rsidRDefault="00CA001D" w:rsidP="00CA001D">
      <w:pPr>
        <w:pStyle w:val="a6"/>
        <w:jc w:val="both"/>
        <w:rPr>
          <w:color w:val="000000"/>
        </w:rPr>
      </w:pPr>
      <w:r w:rsidRPr="00CA001D">
        <w:rPr>
          <w:color w:val="000000"/>
        </w:rPr>
        <w:t>- перенос гроба с телом умершего с катафалка до места захоронения;</w:t>
      </w:r>
    </w:p>
    <w:p w:rsidR="00CA001D" w:rsidRPr="00CA001D" w:rsidRDefault="00CA001D" w:rsidP="00CA001D">
      <w:pPr>
        <w:pStyle w:val="a6"/>
        <w:jc w:val="both"/>
        <w:rPr>
          <w:color w:val="000000"/>
        </w:rPr>
      </w:pPr>
      <w:r w:rsidRPr="00CA001D">
        <w:rPr>
          <w:color w:val="000000"/>
        </w:rPr>
        <w:t>- прочие услуги.</w:t>
      </w:r>
    </w:p>
    <w:p w:rsidR="00CA001D" w:rsidRPr="00CA001D" w:rsidRDefault="00CA001D" w:rsidP="00CA001D">
      <w:pPr>
        <w:pStyle w:val="a6"/>
        <w:jc w:val="both"/>
        <w:rPr>
          <w:color w:val="000000"/>
        </w:rPr>
      </w:pPr>
      <w:r w:rsidRPr="00CA001D">
        <w:rPr>
          <w:color w:val="000000"/>
        </w:rPr>
        <w:t>4. Гарантии погребения умерших, не имеющих супруга, близких родственников, иных родственников либо законного представителя</w:t>
      </w:r>
    </w:p>
    <w:p w:rsidR="00CA001D" w:rsidRPr="00CA001D" w:rsidRDefault="00CA001D" w:rsidP="00CA001D">
      <w:pPr>
        <w:pStyle w:val="a6"/>
        <w:jc w:val="both"/>
        <w:rPr>
          <w:color w:val="000000"/>
        </w:rPr>
      </w:pPr>
      <w:r w:rsidRPr="00CA001D">
        <w:rPr>
          <w:color w:val="000000"/>
        </w:rPr>
        <w:t xml:space="preserve">4.1.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сельского поселения </w:t>
      </w:r>
      <w:proofErr w:type="spellStart"/>
      <w:r>
        <w:rPr>
          <w:color w:val="000000"/>
        </w:rPr>
        <w:t>Имянликулевский</w:t>
      </w:r>
      <w:proofErr w:type="spellEnd"/>
      <w:r w:rsidRPr="00CA001D">
        <w:rPr>
          <w:color w:val="000000"/>
        </w:rPr>
        <w:t xml:space="preserve"> сельсовет в течение трех суток с момента установления причины смерти, если иное не предусмотрено законодательством Российской Федерации.</w:t>
      </w:r>
    </w:p>
    <w:p w:rsidR="00CA001D" w:rsidRPr="00CA001D" w:rsidRDefault="00CA001D" w:rsidP="00CA001D">
      <w:pPr>
        <w:pStyle w:val="a6"/>
        <w:jc w:val="both"/>
        <w:rPr>
          <w:color w:val="000000"/>
        </w:rPr>
      </w:pPr>
      <w:r w:rsidRPr="00CA001D">
        <w:rPr>
          <w:color w:val="000000"/>
        </w:rPr>
        <w:t xml:space="preserve">4.2.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администрацией сельского поселения </w:t>
      </w:r>
      <w:proofErr w:type="spellStart"/>
      <w:r>
        <w:rPr>
          <w:color w:val="000000"/>
        </w:rPr>
        <w:t>Имянликулевский</w:t>
      </w:r>
      <w:proofErr w:type="spellEnd"/>
      <w:r w:rsidRPr="00CA001D">
        <w:rPr>
          <w:color w:val="000000"/>
        </w:rPr>
        <w:t xml:space="preserve"> сельсовет с согласия указанных органов путем предания земле на определенных для таких случаев участках общественных кладбищ.</w:t>
      </w:r>
    </w:p>
    <w:p w:rsidR="00CA001D" w:rsidRPr="00CA001D" w:rsidRDefault="00CA001D" w:rsidP="00CA001D">
      <w:pPr>
        <w:pStyle w:val="a6"/>
        <w:jc w:val="both"/>
        <w:rPr>
          <w:color w:val="000000"/>
        </w:rPr>
      </w:pPr>
      <w:r w:rsidRPr="00CA001D">
        <w:rPr>
          <w:color w:val="000000"/>
        </w:rPr>
        <w:t>5. Социальное пособие на погребение.</w:t>
      </w:r>
    </w:p>
    <w:p w:rsidR="00CA001D" w:rsidRPr="00CA001D" w:rsidRDefault="00CA001D" w:rsidP="00CA001D">
      <w:pPr>
        <w:pStyle w:val="a6"/>
        <w:jc w:val="both"/>
        <w:rPr>
          <w:color w:val="000000"/>
        </w:rPr>
      </w:pPr>
      <w:r w:rsidRPr="00CA001D">
        <w:rPr>
          <w:color w:val="000000"/>
        </w:rPr>
        <w:t>5.1. 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rsidR="00CA001D" w:rsidRPr="00CA001D" w:rsidRDefault="00CA001D" w:rsidP="00CA001D">
      <w:pPr>
        <w:pStyle w:val="a6"/>
        <w:jc w:val="both"/>
        <w:rPr>
          <w:color w:val="000000"/>
        </w:rPr>
      </w:pPr>
      <w:r w:rsidRPr="00CA001D">
        <w:rPr>
          <w:color w:val="000000"/>
        </w:rPr>
        <w:t>- органом, в котором умерший получал пенсию;</w:t>
      </w:r>
    </w:p>
    <w:p w:rsidR="00CA001D" w:rsidRPr="00CA001D" w:rsidRDefault="00CA001D" w:rsidP="00CA001D">
      <w:pPr>
        <w:pStyle w:val="a6"/>
        <w:jc w:val="both"/>
        <w:rPr>
          <w:color w:val="000000"/>
        </w:rPr>
      </w:pPr>
      <w:r w:rsidRPr="00CA001D">
        <w:rPr>
          <w:color w:val="000000"/>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CA001D" w:rsidRPr="00CA001D" w:rsidRDefault="00CA001D" w:rsidP="00CA001D">
      <w:pPr>
        <w:pStyle w:val="a6"/>
        <w:jc w:val="both"/>
        <w:rPr>
          <w:color w:val="000000"/>
        </w:rPr>
      </w:pPr>
      <w:r w:rsidRPr="00CA001D">
        <w:rPr>
          <w:color w:val="000000"/>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CA001D" w:rsidRPr="00CA001D" w:rsidRDefault="00CA001D" w:rsidP="00CA001D">
      <w:pPr>
        <w:pStyle w:val="a6"/>
        <w:jc w:val="both"/>
        <w:rPr>
          <w:color w:val="000000"/>
        </w:rPr>
      </w:pPr>
      <w:r w:rsidRPr="00CA001D">
        <w:rPr>
          <w:color w:val="000000"/>
        </w:rPr>
        <w:t xml:space="preserve">-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w:t>
      </w:r>
      <w:r w:rsidRPr="00CA001D">
        <w:rPr>
          <w:color w:val="000000"/>
        </w:rPr>
        <w:lastRenderedPageBreak/>
        <w:t>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CA001D" w:rsidRPr="00CA001D" w:rsidRDefault="00CA001D" w:rsidP="00CA001D">
      <w:pPr>
        <w:pStyle w:val="a6"/>
        <w:jc w:val="both"/>
        <w:rPr>
          <w:color w:val="000000"/>
        </w:rPr>
      </w:pPr>
      <w:r w:rsidRPr="00CA001D">
        <w:rPr>
          <w:color w:val="000000"/>
        </w:rPr>
        <w:t>5.2. Социальное пособие не погребение выплачивается, если обращение за ним последовало не позднее шести месяцев со дня смерти.</w:t>
      </w:r>
    </w:p>
    <w:p w:rsidR="00CA001D" w:rsidRPr="00CA001D" w:rsidRDefault="00CA001D" w:rsidP="00CA001D">
      <w:pPr>
        <w:pStyle w:val="a6"/>
        <w:jc w:val="both"/>
        <w:rPr>
          <w:color w:val="000000"/>
        </w:rPr>
      </w:pPr>
      <w:r w:rsidRPr="00CA001D">
        <w:rPr>
          <w:color w:val="000000"/>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 бюджета Республики Башкортостан.</w:t>
      </w:r>
    </w:p>
    <w:p w:rsidR="00CA001D" w:rsidRPr="00CA001D" w:rsidRDefault="00CA001D" w:rsidP="00CA001D">
      <w:pPr>
        <w:pStyle w:val="a6"/>
        <w:jc w:val="both"/>
        <w:rPr>
          <w:color w:val="000000"/>
        </w:rPr>
      </w:pPr>
      <w:r w:rsidRPr="00CA001D">
        <w:rPr>
          <w:color w:val="000000"/>
        </w:rPr>
        <w:t>6. Порядок деятельности общественных кладбищ и правила содержания мест погребения.</w:t>
      </w:r>
    </w:p>
    <w:p w:rsidR="00CA001D" w:rsidRPr="00CA001D" w:rsidRDefault="00CA001D" w:rsidP="00CA001D">
      <w:pPr>
        <w:pStyle w:val="a6"/>
        <w:jc w:val="both"/>
        <w:rPr>
          <w:color w:val="000000"/>
        </w:rPr>
      </w:pPr>
      <w:r w:rsidRPr="00CA001D">
        <w:rPr>
          <w:color w:val="000000"/>
        </w:rPr>
        <w:t xml:space="preserve">6.1. Кладбища, расположенные на территории сельского поселения </w:t>
      </w:r>
      <w:proofErr w:type="spellStart"/>
      <w:r>
        <w:rPr>
          <w:color w:val="000000"/>
        </w:rPr>
        <w:t>Имянликулевский</w:t>
      </w:r>
      <w:proofErr w:type="spellEnd"/>
      <w:r w:rsidRPr="00CA001D">
        <w:rPr>
          <w:color w:val="000000"/>
        </w:rPr>
        <w:t xml:space="preserve"> сельсовет (с. </w:t>
      </w:r>
      <w:proofErr w:type="spellStart"/>
      <w:r>
        <w:rPr>
          <w:color w:val="000000"/>
        </w:rPr>
        <w:t>Имянликулево</w:t>
      </w:r>
      <w:proofErr w:type="spellEnd"/>
      <w:r w:rsidRPr="00CA001D">
        <w:rPr>
          <w:color w:val="000000"/>
        </w:rPr>
        <w:t xml:space="preserve">, с. </w:t>
      </w:r>
      <w:r>
        <w:rPr>
          <w:color w:val="000000"/>
        </w:rPr>
        <w:t xml:space="preserve">Верхний </w:t>
      </w:r>
      <w:proofErr w:type="spellStart"/>
      <w:r>
        <w:rPr>
          <w:color w:val="000000"/>
        </w:rPr>
        <w:t>Аташ</w:t>
      </w:r>
      <w:proofErr w:type="spellEnd"/>
      <w:r>
        <w:rPr>
          <w:color w:val="000000"/>
        </w:rPr>
        <w:t xml:space="preserve">, </w:t>
      </w:r>
      <w:r w:rsidRPr="00CA001D">
        <w:rPr>
          <w:color w:val="000000"/>
        </w:rPr>
        <w:t>д.</w:t>
      </w:r>
      <w:r>
        <w:rPr>
          <w:color w:val="000000"/>
        </w:rPr>
        <w:t xml:space="preserve"> </w:t>
      </w:r>
      <w:proofErr w:type="spellStart"/>
      <w:r>
        <w:rPr>
          <w:color w:val="000000"/>
        </w:rPr>
        <w:t>Земеево</w:t>
      </w:r>
      <w:proofErr w:type="spellEnd"/>
      <w:r w:rsidRPr="00CA001D">
        <w:rPr>
          <w:color w:val="000000"/>
        </w:rPr>
        <w:t xml:space="preserve">) являются общественными и предназначены для погребения умерших с учетом их волеизъявления, либо по решению администрации сельского поселения </w:t>
      </w:r>
      <w:proofErr w:type="spellStart"/>
      <w:r>
        <w:rPr>
          <w:color w:val="000000"/>
        </w:rPr>
        <w:t>Имянликулевский</w:t>
      </w:r>
      <w:proofErr w:type="spellEnd"/>
      <w:r w:rsidRPr="00CA001D">
        <w:rPr>
          <w:color w:val="000000"/>
        </w:rPr>
        <w:t xml:space="preserve"> сельсовет. Общественные кладбища находятся в ведении администрации сельского поселения </w:t>
      </w:r>
      <w:proofErr w:type="spellStart"/>
      <w:r>
        <w:rPr>
          <w:color w:val="000000"/>
        </w:rPr>
        <w:t>Имянликулевский</w:t>
      </w:r>
      <w:proofErr w:type="spellEnd"/>
      <w:r w:rsidRPr="00CA001D">
        <w:rPr>
          <w:color w:val="000000"/>
        </w:rPr>
        <w:t xml:space="preserve"> сельсовет.</w:t>
      </w:r>
    </w:p>
    <w:p w:rsidR="00CA001D" w:rsidRPr="00CA001D" w:rsidRDefault="00CA001D" w:rsidP="00CA001D">
      <w:pPr>
        <w:pStyle w:val="a6"/>
        <w:jc w:val="both"/>
        <w:rPr>
          <w:color w:val="000000"/>
        </w:rPr>
      </w:pPr>
      <w:r w:rsidRPr="00CA001D">
        <w:rPr>
          <w:color w:val="000000"/>
        </w:rPr>
        <w:t xml:space="preserve">6.2. В целях организации деятельности общественных кладбищ администрация сельского поселения </w:t>
      </w:r>
      <w:proofErr w:type="spellStart"/>
      <w:r>
        <w:rPr>
          <w:color w:val="000000"/>
        </w:rPr>
        <w:t>Имянликулевский</w:t>
      </w:r>
      <w:proofErr w:type="spellEnd"/>
      <w:r w:rsidRPr="00CA001D">
        <w:rPr>
          <w:color w:val="000000"/>
        </w:rPr>
        <w:t xml:space="preserve"> сельсовет обеспечивает:</w:t>
      </w:r>
    </w:p>
    <w:p w:rsidR="00CA001D" w:rsidRPr="00CA001D" w:rsidRDefault="00CA001D" w:rsidP="00CA001D">
      <w:pPr>
        <w:pStyle w:val="a6"/>
        <w:jc w:val="both"/>
        <w:rPr>
          <w:color w:val="000000"/>
        </w:rPr>
      </w:pPr>
      <w:r w:rsidRPr="00CA001D">
        <w:rPr>
          <w:color w:val="000000"/>
        </w:rPr>
        <w:t>6.2.1. рассмотрение заявлений о предоставлении участка для погребения, регистрацию захоронений на общественных кладбищах и ведение единой централизованной базы данных по захоронениям;</w:t>
      </w:r>
    </w:p>
    <w:p w:rsidR="00CA001D" w:rsidRPr="00CA001D" w:rsidRDefault="00CA001D" w:rsidP="00CA001D">
      <w:pPr>
        <w:pStyle w:val="a6"/>
        <w:jc w:val="both"/>
        <w:rPr>
          <w:color w:val="000000"/>
        </w:rPr>
      </w:pPr>
      <w:r w:rsidRPr="00CA001D">
        <w:rPr>
          <w:color w:val="000000"/>
        </w:rPr>
        <w:t>6.2.2. формирование и сохранность архивного фонда документов по регистрации захоронений на общественных кладбищах;</w:t>
      </w:r>
    </w:p>
    <w:p w:rsidR="00CA001D" w:rsidRPr="00CA001D" w:rsidRDefault="00CA001D" w:rsidP="00CA001D">
      <w:pPr>
        <w:pStyle w:val="a6"/>
        <w:jc w:val="both"/>
        <w:rPr>
          <w:color w:val="000000"/>
        </w:rPr>
      </w:pPr>
      <w:r w:rsidRPr="00CA001D">
        <w:rPr>
          <w:color w:val="000000"/>
        </w:rPr>
        <w:t>6.2.3. регистрацию надмогильных сооружений и ведение единой централизованной базы данных по надмогильным сооружениям, устанавливаемым на общественных кладбищах;</w:t>
      </w:r>
    </w:p>
    <w:p w:rsidR="00CA001D" w:rsidRPr="00CA001D" w:rsidRDefault="00CA001D" w:rsidP="00CA001D">
      <w:pPr>
        <w:pStyle w:val="a6"/>
        <w:jc w:val="both"/>
        <w:rPr>
          <w:color w:val="000000"/>
        </w:rPr>
      </w:pPr>
      <w:r w:rsidRPr="00CA001D">
        <w:rPr>
          <w:color w:val="000000"/>
        </w:rPr>
        <w:t>6.2.4. формирование и сохранность архивного фонда документов по регистрации надмогильных сооружений, устанавливаемых на общественных кладбищах;</w:t>
      </w:r>
    </w:p>
    <w:p w:rsidR="00CA001D" w:rsidRPr="00CA001D" w:rsidRDefault="00CA001D" w:rsidP="00CA001D">
      <w:pPr>
        <w:pStyle w:val="a6"/>
        <w:jc w:val="both"/>
        <w:rPr>
          <w:color w:val="000000"/>
        </w:rPr>
      </w:pPr>
      <w:r w:rsidRPr="00CA001D">
        <w:rPr>
          <w:color w:val="000000"/>
        </w:rPr>
        <w:t>6.2.5. выдачу документов, необходимых для погребения умерших на общественных кладбищах;</w:t>
      </w:r>
    </w:p>
    <w:p w:rsidR="00CA001D" w:rsidRPr="00CA001D" w:rsidRDefault="00CA001D" w:rsidP="00CA001D">
      <w:pPr>
        <w:pStyle w:val="a6"/>
        <w:jc w:val="both"/>
        <w:rPr>
          <w:color w:val="000000"/>
        </w:rPr>
      </w:pPr>
      <w:r w:rsidRPr="00CA001D">
        <w:rPr>
          <w:color w:val="000000"/>
        </w:rPr>
        <w:t xml:space="preserve">6.3. Решение о создании мест погребения на территории сельского поселения </w:t>
      </w:r>
      <w:proofErr w:type="spellStart"/>
      <w:r>
        <w:rPr>
          <w:color w:val="000000"/>
        </w:rPr>
        <w:t>Имянликулевский</w:t>
      </w:r>
      <w:proofErr w:type="spellEnd"/>
      <w:r w:rsidRPr="00CA001D">
        <w:rPr>
          <w:color w:val="000000"/>
        </w:rPr>
        <w:t xml:space="preserve"> сельсовет принимается администрацией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w:t>
      </w:r>
    </w:p>
    <w:p w:rsidR="00CA001D" w:rsidRPr="00CA001D" w:rsidRDefault="00CA001D" w:rsidP="00CA001D">
      <w:pPr>
        <w:pStyle w:val="a6"/>
        <w:jc w:val="both"/>
        <w:rPr>
          <w:color w:val="000000"/>
        </w:rPr>
      </w:pPr>
      <w:r w:rsidRPr="00CA001D">
        <w:rPr>
          <w:color w:val="000000"/>
        </w:rPr>
        <w:t xml:space="preserve">Создаваемые и существующие места погребения не подлежат сносу и переносятся только по решению Совета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 в случае угрозы постоянных затоплений и других стихийных бедствий.</w:t>
      </w:r>
    </w:p>
    <w:p w:rsidR="00CA001D" w:rsidRPr="00CA001D" w:rsidRDefault="00CA001D" w:rsidP="00CA001D">
      <w:pPr>
        <w:pStyle w:val="a6"/>
        <w:jc w:val="both"/>
        <w:rPr>
          <w:color w:val="000000"/>
        </w:rPr>
      </w:pPr>
      <w:r w:rsidRPr="00CA001D">
        <w:rPr>
          <w:color w:val="000000"/>
        </w:rPr>
        <w:t>6.4. Кладбища открыты для посещений ежедневно.</w:t>
      </w:r>
    </w:p>
    <w:p w:rsidR="00CA001D" w:rsidRPr="00CA001D" w:rsidRDefault="00CA001D" w:rsidP="00CA001D">
      <w:pPr>
        <w:pStyle w:val="a6"/>
        <w:jc w:val="both"/>
        <w:rPr>
          <w:color w:val="000000"/>
        </w:rPr>
      </w:pPr>
      <w:r w:rsidRPr="00CA001D">
        <w:rPr>
          <w:color w:val="000000"/>
        </w:rPr>
        <w:lastRenderedPageBreak/>
        <w:t>6.5. Погребение умерших осуществляется ежедневно с 10.00 до 17.00 часов.</w:t>
      </w:r>
    </w:p>
    <w:p w:rsidR="00CA001D" w:rsidRPr="00CA001D" w:rsidRDefault="00CA001D" w:rsidP="00CA001D">
      <w:pPr>
        <w:pStyle w:val="a6"/>
        <w:jc w:val="both"/>
        <w:rPr>
          <w:color w:val="000000"/>
        </w:rPr>
      </w:pPr>
      <w:r w:rsidRPr="00CA001D">
        <w:rPr>
          <w:color w:val="000000"/>
        </w:rPr>
        <w:t xml:space="preserve">6.6. На территории общественных кладбищ сельского поселения </w:t>
      </w:r>
      <w:proofErr w:type="spellStart"/>
      <w:r>
        <w:rPr>
          <w:color w:val="000000"/>
        </w:rPr>
        <w:t>Имянликулевский</w:t>
      </w:r>
      <w:proofErr w:type="spellEnd"/>
      <w:r w:rsidRPr="00CA001D">
        <w:rPr>
          <w:color w:val="000000"/>
        </w:rPr>
        <w:t xml:space="preserve"> сельсовет выделяются обособленные земельные участки для захоронений невостребованных умерших (погибших).</w:t>
      </w:r>
    </w:p>
    <w:p w:rsidR="00CA001D" w:rsidRPr="00CA001D" w:rsidRDefault="00CA001D" w:rsidP="00CA001D">
      <w:pPr>
        <w:pStyle w:val="a6"/>
        <w:jc w:val="both"/>
        <w:rPr>
          <w:color w:val="000000"/>
        </w:rPr>
      </w:pPr>
      <w:r w:rsidRPr="00CA001D">
        <w:rPr>
          <w:color w:val="000000"/>
        </w:rPr>
        <w:t>6.7. Места захоронений подразделяются на следующие виды: одиночные, родственные.</w:t>
      </w:r>
    </w:p>
    <w:p w:rsidR="00CA001D" w:rsidRPr="00CA001D" w:rsidRDefault="00CA001D" w:rsidP="00CA001D">
      <w:pPr>
        <w:pStyle w:val="a6"/>
        <w:jc w:val="both"/>
        <w:rPr>
          <w:color w:val="000000"/>
        </w:rPr>
      </w:pPr>
      <w:r w:rsidRPr="00CA001D">
        <w:rPr>
          <w:color w:val="000000"/>
        </w:rPr>
        <w:t>6.8. Одиночные захоронения -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невостребованных умерших (погибших).</w:t>
      </w:r>
    </w:p>
    <w:p w:rsidR="00CA001D" w:rsidRPr="00CA001D" w:rsidRDefault="00CA001D" w:rsidP="00CA001D">
      <w:pPr>
        <w:pStyle w:val="a6"/>
        <w:jc w:val="both"/>
        <w:rPr>
          <w:color w:val="000000"/>
        </w:rPr>
      </w:pPr>
      <w:r w:rsidRPr="00CA001D">
        <w:rPr>
          <w:color w:val="000000"/>
        </w:rPr>
        <w:t xml:space="preserve">Размер места одиночного захоронения составляет – 2,0м </w:t>
      </w:r>
      <w:proofErr w:type="spellStart"/>
      <w:r w:rsidRPr="00CA001D">
        <w:rPr>
          <w:color w:val="000000"/>
        </w:rPr>
        <w:t>х</w:t>
      </w:r>
      <w:proofErr w:type="spellEnd"/>
      <w:r w:rsidRPr="00CA001D">
        <w:rPr>
          <w:color w:val="000000"/>
        </w:rPr>
        <w:t xml:space="preserve"> 1,0м </w:t>
      </w:r>
      <w:proofErr w:type="spellStart"/>
      <w:r w:rsidRPr="00CA001D">
        <w:rPr>
          <w:color w:val="000000"/>
        </w:rPr>
        <w:t>х</w:t>
      </w:r>
      <w:proofErr w:type="spellEnd"/>
      <w:r w:rsidRPr="00CA001D">
        <w:rPr>
          <w:color w:val="000000"/>
        </w:rPr>
        <w:t xml:space="preserve"> 2м</w:t>
      </w:r>
    </w:p>
    <w:p w:rsidR="00CA001D" w:rsidRPr="00CA001D" w:rsidRDefault="00CA001D" w:rsidP="00CA001D">
      <w:pPr>
        <w:pStyle w:val="a6"/>
        <w:jc w:val="both"/>
        <w:rPr>
          <w:color w:val="000000"/>
        </w:rPr>
      </w:pPr>
      <w:r w:rsidRPr="00CA001D">
        <w:rPr>
          <w:color w:val="000000"/>
        </w:rPr>
        <w:t>(длина, ширина, глубина), S- 5,0 кв.м. Расстояние между могилами по длинным сторонам должна быть 1м, по коротким не менее 0,5м.</w:t>
      </w:r>
    </w:p>
    <w:p w:rsidR="00CA001D" w:rsidRPr="00CA001D" w:rsidRDefault="00CA001D" w:rsidP="00CA001D">
      <w:pPr>
        <w:pStyle w:val="a6"/>
        <w:jc w:val="both"/>
        <w:rPr>
          <w:color w:val="000000"/>
        </w:rPr>
      </w:pPr>
      <w:r w:rsidRPr="00CA001D">
        <w:rPr>
          <w:color w:val="000000"/>
        </w:rPr>
        <w:t>6.9.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другого супруга или близкого родственника.</w:t>
      </w:r>
    </w:p>
    <w:p w:rsidR="00CA001D" w:rsidRPr="00CA001D" w:rsidRDefault="00CA001D" w:rsidP="00CA001D">
      <w:pPr>
        <w:pStyle w:val="a6"/>
        <w:jc w:val="both"/>
        <w:rPr>
          <w:color w:val="000000"/>
        </w:rPr>
      </w:pPr>
      <w:r w:rsidRPr="00CA001D">
        <w:rPr>
          <w:color w:val="000000"/>
        </w:rPr>
        <w:t xml:space="preserve">Размер места родственного (на 2 человека) захоронения составляет </w:t>
      </w:r>
      <w:smartTag w:uri="urn:schemas-microsoft-com:office:smarttags" w:element="metricconverter">
        <w:smartTagPr>
          <w:attr w:name="ProductID" w:val="3,0 м"/>
        </w:smartTagPr>
        <w:r w:rsidRPr="00CA001D">
          <w:rPr>
            <w:color w:val="000000"/>
          </w:rPr>
          <w:t>3,0 м</w:t>
        </w:r>
      </w:smartTag>
      <w:r w:rsidRPr="00CA001D">
        <w:rPr>
          <w:color w:val="000000"/>
        </w:rPr>
        <w:t xml:space="preserve"> </w:t>
      </w:r>
      <w:proofErr w:type="spellStart"/>
      <w:r w:rsidRPr="00CA001D">
        <w:rPr>
          <w:color w:val="000000"/>
        </w:rPr>
        <w:t>x</w:t>
      </w:r>
      <w:proofErr w:type="spellEnd"/>
      <w:r w:rsidRPr="00CA001D">
        <w:rPr>
          <w:color w:val="000000"/>
        </w:rPr>
        <w:t xml:space="preserve"> </w:t>
      </w:r>
      <w:smartTag w:uri="urn:schemas-microsoft-com:office:smarttags" w:element="metricconverter">
        <w:smartTagPr>
          <w:attr w:name="ProductID" w:val="2,5 м"/>
        </w:smartTagPr>
        <w:r w:rsidRPr="00CA001D">
          <w:rPr>
            <w:color w:val="000000"/>
          </w:rPr>
          <w:t>2,5 м</w:t>
        </w:r>
      </w:smartTag>
      <w:r w:rsidRPr="00CA001D">
        <w:rPr>
          <w:color w:val="000000"/>
        </w:rPr>
        <w:t xml:space="preserve"> </w:t>
      </w:r>
      <w:proofErr w:type="spellStart"/>
      <w:r w:rsidRPr="00CA001D">
        <w:rPr>
          <w:color w:val="000000"/>
        </w:rPr>
        <w:t>х</w:t>
      </w:r>
      <w:proofErr w:type="spellEnd"/>
      <w:r w:rsidRPr="00CA001D">
        <w:rPr>
          <w:color w:val="000000"/>
        </w:rPr>
        <w:t xml:space="preserve"> 2м (длина, ширина, глубина), S - </w:t>
      </w:r>
      <w:smartTag w:uri="urn:schemas-microsoft-com:office:smarttags" w:element="metricconverter">
        <w:smartTagPr>
          <w:attr w:name="ProductID" w:val="7,5 кв. м"/>
        </w:smartTagPr>
        <w:r w:rsidRPr="00CA001D">
          <w:rPr>
            <w:color w:val="000000"/>
          </w:rPr>
          <w:t>7,5 кв. м</w:t>
        </w:r>
      </w:smartTag>
      <w:r w:rsidRPr="00CA001D">
        <w:rPr>
          <w:color w:val="000000"/>
        </w:rPr>
        <w:t>.</w:t>
      </w:r>
    </w:p>
    <w:p w:rsidR="00CA001D" w:rsidRPr="00CA001D" w:rsidRDefault="00CA001D" w:rsidP="00CA001D">
      <w:pPr>
        <w:pStyle w:val="a6"/>
        <w:jc w:val="both"/>
        <w:rPr>
          <w:color w:val="000000"/>
        </w:rPr>
      </w:pPr>
      <w:r w:rsidRPr="00CA001D">
        <w:rPr>
          <w:color w:val="000000"/>
        </w:rPr>
        <w:t>6.10. Гражданам могут предоставляться участки земли на общественных кладбищах для создания семейных (родовых) захоронений увеличенных размеров, рассчитанные более чем на две могилы, в соответствии с законодательством Российской Федерации и законодательством Республики Башкортостан.</w:t>
      </w:r>
    </w:p>
    <w:p w:rsidR="00CA001D" w:rsidRPr="00CA001D" w:rsidRDefault="00CA001D" w:rsidP="00CA001D">
      <w:pPr>
        <w:pStyle w:val="a6"/>
        <w:jc w:val="both"/>
        <w:rPr>
          <w:color w:val="000000"/>
        </w:rPr>
      </w:pPr>
      <w:r w:rsidRPr="00CA001D">
        <w:rPr>
          <w:color w:val="000000"/>
        </w:rPr>
        <w:t xml:space="preserve">6.11. Размер места захоронения урны с прахом 0,8м </w:t>
      </w:r>
      <w:proofErr w:type="spellStart"/>
      <w:r w:rsidRPr="00CA001D">
        <w:rPr>
          <w:color w:val="000000"/>
        </w:rPr>
        <w:t>х</w:t>
      </w:r>
      <w:proofErr w:type="spellEnd"/>
      <w:r w:rsidRPr="00CA001D">
        <w:rPr>
          <w:color w:val="000000"/>
        </w:rPr>
        <w:t xml:space="preserve"> 0,8м (длина, ширина), S-</w:t>
      </w:r>
      <w:smartTag w:uri="urn:schemas-microsoft-com:office:smarttags" w:element="metricconverter">
        <w:smartTagPr>
          <w:attr w:name="ProductID" w:val="0,64 кв. м"/>
        </w:smartTagPr>
        <w:r w:rsidRPr="00CA001D">
          <w:rPr>
            <w:color w:val="000000"/>
          </w:rPr>
          <w:t>0,64 кв. м</w:t>
        </w:r>
      </w:smartTag>
      <w:r w:rsidRPr="00CA001D">
        <w:rPr>
          <w:color w:val="000000"/>
        </w:rPr>
        <w:t>.</w:t>
      </w:r>
    </w:p>
    <w:p w:rsidR="00CA001D" w:rsidRPr="00CA001D" w:rsidRDefault="00CA001D" w:rsidP="00CA001D">
      <w:pPr>
        <w:pStyle w:val="a6"/>
        <w:jc w:val="both"/>
        <w:rPr>
          <w:color w:val="000000"/>
        </w:rPr>
      </w:pPr>
      <w:r w:rsidRPr="00CA001D">
        <w:rPr>
          <w:color w:val="000000"/>
        </w:rPr>
        <w:t>6.12. Места захоронений (могилы) невостребованных умерших (погибших) предоставляются для погребения умерших (погибших), не имеющих супруга, близких родственников, иных родственников либо законного представителя умершего.</w:t>
      </w:r>
    </w:p>
    <w:p w:rsidR="00CA001D" w:rsidRPr="00CA001D" w:rsidRDefault="00CA001D" w:rsidP="00CA001D">
      <w:pPr>
        <w:pStyle w:val="a6"/>
        <w:jc w:val="both"/>
        <w:rPr>
          <w:color w:val="000000"/>
        </w:rPr>
      </w:pPr>
      <w:r w:rsidRPr="00CA001D">
        <w:rPr>
          <w:color w:val="000000"/>
        </w:rPr>
        <w:t>6.13. Посетители кладбища имеют право:</w:t>
      </w:r>
    </w:p>
    <w:p w:rsidR="00CA001D" w:rsidRPr="00CA001D" w:rsidRDefault="00CA001D" w:rsidP="00CA001D">
      <w:pPr>
        <w:pStyle w:val="a6"/>
        <w:jc w:val="both"/>
        <w:rPr>
          <w:color w:val="000000"/>
        </w:rPr>
      </w:pPr>
      <w:r w:rsidRPr="00CA001D">
        <w:rPr>
          <w:color w:val="000000"/>
        </w:rPr>
        <w:t>6.14.1. устанавливать надмогильные сооружения при условии соблюдения требований нормативных правовых документов и настоящего Положения.</w:t>
      </w:r>
    </w:p>
    <w:p w:rsidR="00CA001D" w:rsidRPr="00CA001D" w:rsidRDefault="00CA001D" w:rsidP="00CA001D">
      <w:pPr>
        <w:pStyle w:val="a6"/>
        <w:jc w:val="both"/>
        <w:rPr>
          <w:color w:val="000000"/>
        </w:rPr>
      </w:pPr>
      <w:r w:rsidRPr="00CA001D">
        <w:rPr>
          <w:color w:val="000000"/>
        </w:rPr>
        <w:t>6.14.2. поручать доверенным лицам уход за местом захоронения (могилой), заключать соответствующие договоры.</w:t>
      </w:r>
    </w:p>
    <w:p w:rsidR="00CA001D" w:rsidRPr="00CA001D" w:rsidRDefault="00CA001D" w:rsidP="00CA001D">
      <w:pPr>
        <w:pStyle w:val="a6"/>
        <w:jc w:val="both"/>
        <w:rPr>
          <w:color w:val="000000"/>
        </w:rPr>
      </w:pPr>
      <w:r w:rsidRPr="00CA001D">
        <w:rPr>
          <w:color w:val="000000"/>
        </w:rPr>
        <w:t>6.15. На территории кладбища посетителям запрещается:</w:t>
      </w:r>
    </w:p>
    <w:p w:rsidR="00CA001D" w:rsidRPr="00CA001D" w:rsidRDefault="00CA001D" w:rsidP="00CA001D">
      <w:pPr>
        <w:pStyle w:val="a6"/>
        <w:jc w:val="both"/>
        <w:rPr>
          <w:color w:val="000000"/>
        </w:rPr>
      </w:pPr>
      <w:r w:rsidRPr="00CA001D">
        <w:rPr>
          <w:color w:val="000000"/>
        </w:rPr>
        <w:t>6.15.1. осквернять, уничтожать, повреждать надмогильные сооружения, ограды, сооружения кладбища;</w:t>
      </w:r>
    </w:p>
    <w:p w:rsidR="00CA001D" w:rsidRPr="00CA001D" w:rsidRDefault="00CA001D" w:rsidP="00CA001D">
      <w:pPr>
        <w:pStyle w:val="a6"/>
        <w:jc w:val="both"/>
        <w:rPr>
          <w:color w:val="000000"/>
        </w:rPr>
      </w:pPr>
      <w:r w:rsidRPr="00CA001D">
        <w:rPr>
          <w:color w:val="000000"/>
        </w:rPr>
        <w:t>6.15.2. засорять территорию, складировать мусор в не отведенные для этого места;</w:t>
      </w:r>
    </w:p>
    <w:p w:rsidR="00CA001D" w:rsidRPr="00CA001D" w:rsidRDefault="00CA001D" w:rsidP="00CA001D">
      <w:pPr>
        <w:pStyle w:val="a6"/>
        <w:jc w:val="both"/>
        <w:rPr>
          <w:color w:val="000000"/>
        </w:rPr>
      </w:pPr>
      <w:r w:rsidRPr="00CA001D">
        <w:rPr>
          <w:color w:val="000000"/>
        </w:rPr>
        <w:t>6.15.3. повреждать зеленые насаждения;</w:t>
      </w:r>
    </w:p>
    <w:p w:rsidR="00CA001D" w:rsidRPr="00CA001D" w:rsidRDefault="00CA001D" w:rsidP="00CA001D">
      <w:pPr>
        <w:pStyle w:val="a6"/>
        <w:jc w:val="both"/>
        <w:rPr>
          <w:color w:val="000000"/>
        </w:rPr>
      </w:pPr>
      <w:r w:rsidRPr="00CA001D">
        <w:rPr>
          <w:color w:val="000000"/>
        </w:rPr>
        <w:lastRenderedPageBreak/>
        <w:t>6.15.4. выгуливать и пасти домашних животных;</w:t>
      </w:r>
    </w:p>
    <w:p w:rsidR="00CA001D" w:rsidRPr="00CA001D" w:rsidRDefault="00CA001D" w:rsidP="00CA001D">
      <w:pPr>
        <w:pStyle w:val="a6"/>
        <w:jc w:val="both"/>
        <w:rPr>
          <w:color w:val="000000"/>
        </w:rPr>
      </w:pPr>
      <w:r w:rsidRPr="00CA001D">
        <w:rPr>
          <w:color w:val="000000"/>
        </w:rPr>
        <w:t>6.15.5. разводить костры;</w:t>
      </w:r>
    </w:p>
    <w:p w:rsidR="00CA001D" w:rsidRPr="00CA001D" w:rsidRDefault="00CA001D" w:rsidP="00CA001D">
      <w:pPr>
        <w:pStyle w:val="a6"/>
        <w:jc w:val="both"/>
        <w:rPr>
          <w:color w:val="000000"/>
        </w:rPr>
      </w:pPr>
      <w:r w:rsidRPr="00CA001D">
        <w:rPr>
          <w:color w:val="000000"/>
        </w:rPr>
        <w:t>6.15.6. передвигаться на транспортных средствах.</w:t>
      </w:r>
    </w:p>
    <w:p w:rsidR="00CA001D" w:rsidRPr="00CA001D" w:rsidRDefault="00CA001D" w:rsidP="00CA001D">
      <w:pPr>
        <w:pStyle w:val="a6"/>
        <w:jc w:val="both"/>
        <w:rPr>
          <w:color w:val="000000"/>
        </w:rPr>
      </w:pPr>
      <w:r w:rsidRPr="00CA001D">
        <w:rPr>
          <w:color w:val="000000"/>
        </w:rPr>
        <w:t>7. Порядок погребения</w:t>
      </w:r>
    </w:p>
    <w:p w:rsidR="00CA001D" w:rsidRPr="00CA001D" w:rsidRDefault="00CA001D" w:rsidP="00CA001D">
      <w:pPr>
        <w:pStyle w:val="a6"/>
        <w:jc w:val="both"/>
        <w:rPr>
          <w:color w:val="000000"/>
        </w:rPr>
      </w:pPr>
      <w:r w:rsidRPr="00CA001D">
        <w:rPr>
          <w:color w:val="000000"/>
        </w:rPr>
        <w:t>7.1. Погребение осуществляется путем предания тела (останков) умершего или урны с прахом умершего земле установленным законом способом с учетом волеизъявления умершего или его близких родственников.</w:t>
      </w:r>
    </w:p>
    <w:p w:rsidR="00CA001D" w:rsidRPr="00CA001D" w:rsidRDefault="00CA001D" w:rsidP="00CA001D">
      <w:pPr>
        <w:pStyle w:val="a6"/>
        <w:jc w:val="both"/>
        <w:rPr>
          <w:color w:val="000000"/>
        </w:rPr>
      </w:pPr>
      <w:r w:rsidRPr="00CA001D">
        <w:rPr>
          <w:color w:val="000000"/>
        </w:rPr>
        <w:t xml:space="preserve">7.2. Лицо, ответственное за захоронение, должно обратиться с заявлением о предоставлении участка для погребения на общественном кладбище в администрацию сельского поселения </w:t>
      </w:r>
      <w:proofErr w:type="spellStart"/>
      <w:r>
        <w:rPr>
          <w:color w:val="000000"/>
        </w:rPr>
        <w:t>Имянликулевский</w:t>
      </w:r>
      <w:proofErr w:type="spellEnd"/>
      <w:r w:rsidRPr="00CA001D">
        <w:rPr>
          <w:color w:val="000000"/>
        </w:rPr>
        <w:t xml:space="preserve"> сельсовет (приложение № 2). В заявлении отражаются характеристики испрашиваемого участка (адрес общественного кладбища, размер участка для нового захоронения, месторасположения участка в случае </w:t>
      </w:r>
      <w:proofErr w:type="spellStart"/>
      <w:r w:rsidRPr="00CA001D">
        <w:rPr>
          <w:color w:val="000000"/>
        </w:rPr>
        <w:t>подзахоронения</w:t>
      </w:r>
      <w:proofErr w:type="spellEnd"/>
      <w:r w:rsidRPr="00CA001D">
        <w:rPr>
          <w:color w:val="000000"/>
        </w:rPr>
        <w:t>).</w:t>
      </w:r>
    </w:p>
    <w:p w:rsidR="00CA001D" w:rsidRPr="00CA001D" w:rsidRDefault="00CA001D" w:rsidP="00CA001D">
      <w:pPr>
        <w:pStyle w:val="a6"/>
        <w:jc w:val="both"/>
        <w:rPr>
          <w:color w:val="000000"/>
        </w:rPr>
      </w:pPr>
      <w:r w:rsidRPr="00CA001D">
        <w:rPr>
          <w:color w:val="000000"/>
        </w:rPr>
        <w:t>К заявлению прилагаются следующие документы:</w:t>
      </w:r>
    </w:p>
    <w:p w:rsidR="00CA001D" w:rsidRPr="00CA001D" w:rsidRDefault="00CA001D" w:rsidP="00CA001D">
      <w:pPr>
        <w:pStyle w:val="a6"/>
        <w:jc w:val="both"/>
        <w:rPr>
          <w:color w:val="000000"/>
        </w:rPr>
      </w:pPr>
      <w:r w:rsidRPr="00CA001D">
        <w:rPr>
          <w:color w:val="000000"/>
        </w:rPr>
        <w:t>7.2.1. свидетельство о смерти;</w:t>
      </w:r>
    </w:p>
    <w:p w:rsidR="00CA001D" w:rsidRPr="00CA001D" w:rsidRDefault="00CA001D" w:rsidP="00CA001D">
      <w:pPr>
        <w:pStyle w:val="a6"/>
        <w:jc w:val="both"/>
        <w:rPr>
          <w:color w:val="000000"/>
        </w:rPr>
      </w:pPr>
      <w:r w:rsidRPr="00CA001D">
        <w:rPr>
          <w:color w:val="000000"/>
        </w:rPr>
        <w:t>7.2.2. документ (паспорт), удостоверяющий личность лица, взявшего на себя обязанность осуществить погребение либо доверенность, если обязанность осуществить погребение взяло на себя юридическое лицо.</w:t>
      </w:r>
    </w:p>
    <w:p w:rsidR="00CA001D" w:rsidRPr="00CA001D" w:rsidRDefault="00CA001D" w:rsidP="00CA001D">
      <w:pPr>
        <w:pStyle w:val="a6"/>
        <w:jc w:val="both"/>
        <w:rPr>
          <w:color w:val="000000"/>
        </w:rPr>
      </w:pPr>
      <w:r w:rsidRPr="00CA001D">
        <w:rPr>
          <w:color w:val="000000"/>
        </w:rPr>
        <w:t>7.2.3. Справка о кремации - при погребении урны с прахом.</w:t>
      </w:r>
    </w:p>
    <w:p w:rsidR="00CA001D" w:rsidRPr="00CA001D" w:rsidRDefault="00CA001D" w:rsidP="00CA001D">
      <w:pPr>
        <w:pStyle w:val="a6"/>
        <w:jc w:val="both"/>
        <w:rPr>
          <w:color w:val="000000"/>
        </w:rPr>
      </w:pPr>
      <w:r w:rsidRPr="00CA001D">
        <w:rPr>
          <w:color w:val="000000"/>
        </w:rPr>
        <w:t xml:space="preserve">7.2.4. свидетельство о смерти ранее умершего, захороненного на родственном захоронении (для погребения на свободном участке родственного захоронения или </w:t>
      </w:r>
      <w:proofErr w:type="spellStart"/>
      <w:r w:rsidRPr="00CA001D">
        <w:rPr>
          <w:color w:val="000000"/>
        </w:rPr>
        <w:t>подзахоронения</w:t>
      </w:r>
      <w:proofErr w:type="spellEnd"/>
      <w:r w:rsidRPr="00CA001D">
        <w:rPr>
          <w:color w:val="000000"/>
        </w:rPr>
        <w:t xml:space="preserve"> умершего в существующую могилу);</w:t>
      </w:r>
    </w:p>
    <w:p w:rsidR="00CA001D" w:rsidRPr="00CA001D" w:rsidRDefault="00CA001D" w:rsidP="00CA001D">
      <w:pPr>
        <w:pStyle w:val="a6"/>
        <w:jc w:val="both"/>
        <w:rPr>
          <w:color w:val="000000"/>
        </w:rPr>
      </w:pPr>
      <w:r w:rsidRPr="00CA001D">
        <w:rPr>
          <w:color w:val="000000"/>
        </w:rPr>
        <w:t xml:space="preserve">7.2.5. документы, подтверждающие наличие родственных или супружеских отношений между умершим и ранее умершим, захороненным на родственном захоронении (для погребения на свободном участке родственного захоронения или </w:t>
      </w:r>
      <w:proofErr w:type="spellStart"/>
      <w:r w:rsidRPr="00CA001D">
        <w:rPr>
          <w:color w:val="000000"/>
        </w:rPr>
        <w:t>подзахоронения</w:t>
      </w:r>
      <w:proofErr w:type="spellEnd"/>
      <w:r w:rsidRPr="00CA001D">
        <w:rPr>
          <w:color w:val="000000"/>
        </w:rPr>
        <w:t xml:space="preserve"> умершего в существующую могилу);</w:t>
      </w:r>
    </w:p>
    <w:p w:rsidR="00CA001D" w:rsidRPr="00CA001D" w:rsidRDefault="00CA001D" w:rsidP="00CA001D">
      <w:pPr>
        <w:pStyle w:val="a6"/>
        <w:jc w:val="both"/>
        <w:rPr>
          <w:color w:val="000000"/>
        </w:rPr>
      </w:pPr>
      <w:r w:rsidRPr="00CA001D">
        <w:rPr>
          <w:color w:val="000000"/>
        </w:rPr>
        <w:t xml:space="preserve">7.2.6. письменное согласие лица, ответственного за захоронение (могилу), на погребение (для погребения на свободном участке родственного захоронения или </w:t>
      </w:r>
      <w:proofErr w:type="spellStart"/>
      <w:r w:rsidRPr="00CA001D">
        <w:rPr>
          <w:color w:val="000000"/>
        </w:rPr>
        <w:t>подзахоронения</w:t>
      </w:r>
      <w:proofErr w:type="spellEnd"/>
      <w:r w:rsidRPr="00CA001D">
        <w:rPr>
          <w:color w:val="000000"/>
        </w:rPr>
        <w:t xml:space="preserve"> умершего в существующую могилу);</w:t>
      </w:r>
    </w:p>
    <w:p w:rsidR="00CA001D" w:rsidRPr="00CA001D" w:rsidRDefault="00CA001D" w:rsidP="00CA001D">
      <w:pPr>
        <w:pStyle w:val="a6"/>
        <w:jc w:val="both"/>
        <w:rPr>
          <w:color w:val="000000"/>
        </w:rPr>
      </w:pPr>
      <w:r w:rsidRPr="00CA001D">
        <w:rPr>
          <w:color w:val="000000"/>
        </w:rPr>
        <w:t xml:space="preserve">Администрация сельского поселения </w:t>
      </w:r>
      <w:proofErr w:type="spellStart"/>
      <w:r>
        <w:rPr>
          <w:color w:val="000000"/>
        </w:rPr>
        <w:t>Имянликулевский</w:t>
      </w:r>
      <w:proofErr w:type="spellEnd"/>
      <w:r w:rsidRPr="00CA001D">
        <w:rPr>
          <w:color w:val="000000"/>
        </w:rPr>
        <w:t xml:space="preserve"> сельсовет в день обращения рассматривает заявление и обеспечивает предоставление участка для захоронения с соответствующей отметкой на заявлении.</w:t>
      </w:r>
    </w:p>
    <w:p w:rsidR="00CA001D" w:rsidRPr="00CA001D" w:rsidRDefault="00CA001D" w:rsidP="00CA001D">
      <w:pPr>
        <w:pStyle w:val="a6"/>
        <w:jc w:val="both"/>
        <w:rPr>
          <w:color w:val="000000"/>
        </w:rPr>
      </w:pPr>
      <w:r w:rsidRPr="00CA001D">
        <w:rPr>
          <w:color w:val="000000"/>
        </w:rPr>
        <w:t xml:space="preserve">7.3. Погребение осуществляется на основании пропуска на кладбище, оформляемого администрацией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 Для получения пропуска на кладбище лицо, взявшее на себя обязанность осуществить погребение, предоставляет в администрацию сельского поселения следующие документы:</w:t>
      </w:r>
    </w:p>
    <w:p w:rsidR="00CA001D" w:rsidRPr="00CA001D" w:rsidRDefault="00CA001D" w:rsidP="00CA001D">
      <w:pPr>
        <w:pStyle w:val="a6"/>
        <w:jc w:val="both"/>
        <w:rPr>
          <w:color w:val="000000"/>
        </w:rPr>
      </w:pPr>
      <w:r w:rsidRPr="00CA001D">
        <w:rPr>
          <w:color w:val="000000"/>
        </w:rPr>
        <w:t>7.3.1. свидетельство о смерти;</w:t>
      </w:r>
    </w:p>
    <w:p w:rsidR="00CA001D" w:rsidRPr="00CA001D" w:rsidRDefault="00CA001D" w:rsidP="00CA001D">
      <w:pPr>
        <w:pStyle w:val="a6"/>
        <w:jc w:val="both"/>
        <w:rPr>
          <w:color w:val="000000"/>
        </w:rPr>
      </w:pPr>
      <w:r w:rsidRPr="00CA001D">
        <w:rPr>
          <w:color w:val="000000"/>
        </w:rPr>
        <w:lastRenderedPageBreak/>
        <w:t>7.3.2. документ (паспорт), удостоверяющий личность лица, взявшего на себя обязанность осуществить погребение либо доверенность, если обязанность осуществить погребение взяло на себя юридическое лицо.</w:t>
      </w:r>
    </w:p>
    <w:p w:rsidR="00CA001D" w:rsidRPr="00CA001D" w:rsidRDefault="00CA001D" w:rsidP="00CA001D">
      <w:pPr>
        <w:pStyle w:val="a6"/>
        <w:jc w:val="both"/>
        <w:rPr>
          <w:color w:val="000000"/>
        </w:rPr>
      </w:pPr>
      <w:r w:rsidRPr="00CA001D">
        <w:rPr>
          <w:color w:val="000000"/>
        </w:rPr>
        <w:t>7.3.3. Справку о кремации - при погребении урны с прахом.</w:t>
      </w:r>
    </w:p>
    <w:p w:rsidR="00CA001D" w:rsidRPr="00CA001D" w:rsidRDefault="00CA001D" w:rsidP="00CA001D">
      <w:pPr>
        <w:pStyle w:val="a6"/>
        <w:jc w:val="both"/>
        <w:rPr>
          <w:color w:val="000000"/>
        </w:rPr>
      </w:pPr>
      <w:r w:rsidRPr="00CA001D">
        <w:rPr>
          <w:color w:val="000000"/>
        </w:rPr>
        <w:t>Пропуск на кладбище выдается бесплатно после предоставления документов указанных в настоящем пункте.</w:t>
      </w:r>
    </w:p>
    <w:p w:rsidR="00CA001D" w:rsidRPr="00CA001D" w:rsidRDefault="00CA001D" w:rsidP="00CA001D">
      <w:pPr>
        <w:pStyle w:val="a6"/>
        <w:jc w:val="both"/>
        <w:rPr>
          <w:color w:val="000000"/>
        </w:rPr>
      </w:pPr>
      <w:r w:rsidRPr="00CA001D">
        <w:rPr>
          <w:color w:val="000000"/>
        </w:rPr>
        <w:t xml:space="preserve">7.4. Погребение на свободном участке родственного захоронения или </w:t>
      </w:r>
      <w:proofErr w:type="spellStart"/>
      <w:r w:rsidRPr="00CA001D">
        <w:rPr>
          <w:color w:val="000000"/>
        </w:rPr>
        <w:t>подзахоронение</w:t>
      </w:r>
      <w:proofErr w:type="spellEnd"/>
      <w:r w:rsidRPr="00CA001D">
        <w:rPr>
          <w:color w:val="000000"/>
        </w:rPr>
        <w:t xml:space="preserve"> умершего в существующую могилу осуществляется на основании пропуска на кладбище, выдаваемого администрацией сельского поселения </w:t>
      </w:r>
      <w:proofErr w:type="spellStart"/>
      <w:r>
        <w:rPr>
          <w:color w:val="000000"/>
        </w:rPr>
        <w:t>Имянликулевский</w:t>
      </w:r>
      <w:proofErr w:type="spellEnd"/>
      <w:r w:rsidRPr="00CA001D">
        <w:rPr>
          <w:color w:val="000000"/>
        </w:rPr>
        <w:t xml:space="preserve"> сельсовет муниципального района </w:t>
      </w:r>
      <w:proofErr w:type="spellStart"/>
      <w:r w:rsidRPr="00CA001D">
        <w:rPr>
          <w:color w:val="000000"/>
        </w:rPr>
        <w:t>Чекмагушевский</w:t>
      </w:r>
      <w:proofErr w:type="spellEnd"/>
      <w:r w:rsidRPr="00CA001D">
        <w:rPr>
          <w:color w:val="000000"/>
        </w:rPr>
        <w:t xml:space="preserve"> район Республики Башкортостан. Для получения пропуска на кладбище лицо, взявшее на себя обязанность осуществить погребение, предоставляет в администрацию сельского поселения следующие документы:</w:t>
      </w:r>
    </w:p>
    <w:p w:rsidR="00CA001D" w:rsidRPr="00CA001D" w:rsidRDefault="00CA001D" w:rsidP="00CA001D">
      <w:pPr>
        <w:pStyle w:val="a6"/>
        <w:jc w:val="both"/>
        <w:rPr>
          <w:color w:val="000000"/>
        </w:rPr>
      </w:pPr>
      <w:r w:rsidRPr="00CA001D">
        <w:rPr>
          <w:color w:val="000000"/>
        </w:rPr>
        <w:t>7.4.1. свидетельство о смерти;</w:t>
      </w:r>
    </w:p>
    <w:p w:rsidR="00CA001D" w:rsidRPr="00CA001D" w:rsidRDefault="00CA001D" w:rsidP="00CA001D">
      <w:pPr>
        <w:pStyle w:val="a6"/>
        <w:jc w:val="both"/>
        <w:rPr>
          <w:color w:val="000000"/>
        </w:rPr>
      </w:pPr>
      <w:r w:rsidRPr="00CA001D">
        <w:rPr>
          <w:color w:val="000000"/>
        </w:rPr>
        <w:t>7.4.2. свидетельство о смерти ранее умершего, захороненного на родственном захоронении;</w:t>
      </w:r>
    </w:p>
    <w:p w:rsidR="00CA001D" w:rsidRPr="00CA001D" w:rsidRDefault="00CA001D" w:rsidP="00CA001D">
      <w:pPr>
        <w:pStyle w:val="a6"/>
        <w:jc w:val="both"/>
        <w:rPr>
          <w:color w:val="000000"/>
        </w:rPr>
      </w:pPr>
      <w:r w:rsidRPr="00CA001D">
        <w:rPr>
          <w:color w:val="000000"/>
        </w:rPr>
        <w:t>7.4.3. документы, подтверждающие наличие родственных или супружеских отношений между умершим и ранее умершим, захороненным на родственном захоронении;</w:t>
      </w:r>
    </w:p>
    <w:p w:rsidR="00CA001D" w:rsidRPr="00CA001D" w:rsidRDefault="00CA001D" w:rsidP="00CA001D">
      <w:pPr>
        <w:pStyle w:val="a6"/>
        <w:jc w:val="both"/>
        <w:rPr>
          <w:color w:val="000000"/>
        </w:rPr>
      </w:pPr>
      <w:r w:rsidRPr="00CA001D">
        <w:rPr>
          <w:color w:val="000000"/>
        </w:rPr>
        <w:t>7.4.4. письменное согласие лица, ответственного за захоронение (могилу), на погребение;</w:t>
      </w:r>
    </w:p>
    <w:p w:rsidR="00CA001D" w:rsidRPr="00CA001D" w:rsidRDefault="00CA001D" w:rsidP="00CA001D">
      <w:pPr>
        <w:pStyle w:val="a6"/>
        <w:jc w:val="both"/>
        <w:rPr>
          <w:color w:val="000000"/>
        </w:rPr>
      </w:pPr>
      <w:r w:rsidRPr="00CA001D">
        <w:rPr>
          <w:color w:val="000000"/>
        </w:rPr>
        <w:t>7.4.5. документ (паспорт), удостоверяющий личность лица, взявшего на себя обязанность осуществить погребение либо доверенность, если обязанность осуществить погребение взяло на себя юридическое лицо.</w:t>
      </w:r>
    </w:p>
    <w:p w:rsidR="00CA001D" w:rsidRPr="00CA001D" w:rsidRDefault="00CA001D" w:rsidP="00CA001D">
      <w:pPr>
        <w:pStyle w:val="a6"/>
        <w:jc w:val="both"/>
        <w:rPr>
          <w:color w:val="000000"/>
        </w:rPr>
      </w:pPr>
      <w:r w:rsidRPr="00CA001D">
        <w:rPr>
          <w:color w:val="000000"/>
        </w:rPr>
        <w:t>7.4.6. Справку о кремации - при погребении урны с прахом.</w:t>
      </w:r>
    </w:p>
    <w:p w:rsidR="00CA001D" w:rsidRPr="00CA001D" w:rsidRDefault="00CA001D" w:rsidP="00CA001D">
      <w:pPr>
        <w:pStyle w:val="a6"/>
        <w:jc w:val="both"/>
        <w:rPr>
          <w:color w:val="000000"/>
        </w:rPr>
      </w:pPr>
      <w:r w:rsidRPr="00CA001D">
        <w:rPr>
          <w:color w:val="000000"/>
        </w:rPr>
        <w:t>Пропуск на кладбище выдается бесплатно после предоставления документов указанных в настоящем пункте.</w:t>
      </w:r>
    </w:p>
    <w:p w:rsidR="00CA001D" w:rsidRPr="00CA001D" w:rsidRDefault="00CA001D" w:rsidP="00CA001D">
      <w:pPr>
        <w:pStyle w:val="a6"/>
        <w:jc w:val="both"/>
        <w:rPr>
          <w:color w:val="000000"/>
        </w:rPr>
      </w:pPr>
      <w:r w:rsidRPr="00CA001D">
        <w:rPr>
          <w:color w:val="000000"/>
        </w:rPr>
        <w:t>7.5. Все захоронения на общественных кладбищах регистрируются в книге регистрации захоронений (приложение № 3)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администрации сельского поселения бессрочно.</w:t>
      </w:r>
    </w:p>
    <w:p w:rsidR="00CA001D" w:rsidRPr="00CA001D" w:rsidRDefault="00CA001D" w:rsidP="00CA001D">
      <w:pPr>
        <w:pStyle w:val="a6"/>
        <w:jc w:val="both"/>
        <w:rPr>
          <w:color w:val="000000"/>
        </w:rPr>
      </w:pPr>
      <w:r w:rsidRPr="00CA001D">
        <w:rPr>
          <w:color w:val="000000"/>
        </w:rPr>
        <w:t>7.6. 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CA001D" w:rsidRPr="00CA001D" w:rsidRDefault="00CA001D" w:rsidP="00CA001D">
      <w:pPr>
        <w:pStyle w:val="a6"/>
        <w:jc w:val="both"/>
        <w:rPr>
          <w:color w:val="000000"/>
        </w:rPr>
      </w:pPr>
      <w:r w:rsidRPr="00CA001D">
        <w:rPr>
          <w:color w:val="000000"/>
        </w:rPr>
        <w:t xml:space="preserve">7.7. Погребение в существующую могилу разрешается по истечении кладбищенского периода, установленного органами </w:t>
      </w:r>
      <w:proofErr w:type="spellStart"/>
      <w:r w:rsidRPr="00CA001D">
        <w:rPr>
          <w:color w:val="000000"/>
        </w:rPr>
        <w:t>Роспотребнадзора</w:t>
      </w:r>
      <w:proofErr w:type="spellEnd"/>
      <w:r w:rsidRPr="00CA001D">
        <w:rPr>
          <w:color w:val="000000"/>
        </w:rPr>
        <w:t>, при наличии письменного согласия лица, ответственного за захоронение (могилу), на имя которого выдано удостоверение о захоронении.</w:t>
      </w:r>
    </w:p>
    <w:p w:rsidR="00CA001D" w:rsidRPr="00CA001D" w:rsidRDefault="00CA001D" w:rsidP="00CA001D">
      <w:pPr>
        <w:pStyle w:val="a6"/>
        <w:jc w:val="both"/>
        <w:rPr>
          <w:color w:val="000000"/>
        </w:rPr>
      </w:pPr>
      <w:r w:rsidRPr="00CA001D">
        <w:rPr>
          <w:color w:val="000000"/>
        </w:rPr>
        <w:t>7.8. Погребение на свободном участке родственного захоронения разрешается при письменном согласии лица, ответственного за захоронение (могилу), на имя которого выдано удостоверение о захоронении.</w:t>
      </w:r>
    </w:p>
    <w:p w:rsidR="00CA001D" w:rsidRPr="00CA001D" w:rsidRDefault="00CA001D" w:rsidP="00CA001D">
      <w:pPr>
        <w:pStyle w:val="a6"/>
        <w:jc w:val="both"/>
        <w:rPr>
          <w:color w:val="000000"/>
        </w:rPr>
      </w:pPr>
      <w:r w:rsidRPr="00CA001D">
        <w:rPr>
          <w:color w:val="000000"/>
        </w:rPr>
        <w:lastRenderedPageBreak/>
        <w:t>7.9. Погребение урн с прахом в землю на родственных захоронениях разрешается независимо от срока предыдущего погребения.</w:t>
      </w:r>
    </w:p>
    <w:p w:rsidR="00CA001D" w:rsidRPr="00CA001D" w:rsidRDefault="00CA001D" w:rsidP="00CA001D">
      <w:pPr>
        <w:pStyle w:val="a6"/>
        <w:jc w:val="both"/>
        <w:rPr>
          <w:color w:val="000000"/>
        </w:rPr>
      </w:pPr>
      <w:r w:rsidRPr="00CA001D">
        <w:rPr>
          <w:color w:val="000000"/>
        </w:rPr>
        <w:t>8. Ответственность за нарушение настоящего Положения.</w:t>
      </w:r>
    </w:p>
    <w:p w:rsidR="00CA001D" w:rsidRPr="00CA001D" w:rsidRDefault="00CA001D" w:rsidP="00CA001D">
      <w:pPr>
        <w:pStyle w:val="a6"/>
        <w:jc w:val="both"/>
        <w:rPr>
          <w:color w:val="000000"/>
        </w:rPr>
      </w:pPr>
      <w:r w:rsidRPr="00CA001D">
        <w:rPr>
          <w:color w:val="000000"/>
        </w:rPr>
        <w:t>8.1. За нарушение настоящего Положения, виновные лица несут ответственность в соответствии с действующим законодательством.</w:t>
      </w:r>
    </w:p>
    <w:p w:rsidR="00CA001D" w:rsidRPr="00CA001D" w:rsidRDefault="00CA001D" w:rsidP="00CA001D">
      <w:pPr>
        <w:pStyle w:val="a6"/>
        <w:jc w:val="both"/>
        <w:rPr>
          <w:color w:val="000000"/>
        </w:rPr>
      </w:pPr>
      <w:r w:rsidRPr="00CA001D">
        <w:rPr>
          <w:color w:val="000000"/>
        </w:rPr>
        <w:t>8.2. 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CA001D" w:rsidRPr="00CA001D" w:rsidRDefault="00CA001D" w:rsidP="00CA001D">
      <w:pPr>
        <w:pStyle w:val="a6"/>
        <w:jc w:val="both"/>
        <w:rPr>
          <w:color w:val="000000"/>
        </w:rPr>
      </w:pPr>
      <w:r w:rsidRPr="00CA001D">
        <w:rPr>
          <w:color w:val="000000"/>
        </w:rPr>
        <w:t xml:space="preserve">8.3 Лица, чьи права и законные интересы нарушены в результате неисполнения и (или) ненадлежащего исполнения обязанностей Администрацией сельского поселения </w:t>
      </w:r>
      <w:proofErr w:type="spellStart"/>
      <w:r>
        <w:rPr>
          <w:color w:val="000000"/>
        </w:rPr>
        <w:t>Имянликулевский</w:t>
      </w:r>
      <w:proofErr w:type="spellEnd"/>
      <w:r w:rsidRPr="00CA001D">
        <w:rPr>
          <w:color w:val="000000"/>
        </w:rPr>
        <w:t xml:space="preserve"> сельсовет требований, установленных настоящим Положением, вправе обжаловать действия (бездействие) Администрации сельского поселения в судебном порядке.</w:t>
      </w:r>
    </w:p>
    <w:p w:rsidR="00CA001D" w:rsidRPr="00CA001D" w:rsidRDefault="00CA001D" w:rsidP="00CA001D">
      <w:pPr>
        <w:pStyle w:val="a6"/>
        <w:jc w:val="both"/>
        <w:rPr>
          <w:color w:val="000000"/>
        </w:rPr>
      </w:pPr>
      <w:r w:rsidRPr="00CA001D">
        <w:rPr>
          <w:color w:val="000000"/>
        </w:rPr>
        <w:t>9. Органы, осуществляющие контроль за деятельность общественных кладбищ.</w:t>
      </w:r>
    </w:p>
    <w:p w:rsidR="00CA001D" w:rsidRPr="00CA001D" w:rsidRDefault="00CA001D" w:rsidP="00CA001D">
      <w:pPr>
        <w:pStyle w:val="a6"/>
        <w:jc w:val="both"/>
        <w:rPr>
          <w:color w:val="000000"/>
        </w:rPr>
      </w:pPr>
      <w:r w:rsidRPr="00CA001D">
        <w:rPr>
          <w:color w:val="000000"/>
        </w:rPr>
        <w:t xml:space="preserve">9.1. Территориальный отдел </w:t>
      </w:r>
      <w:proofErr w:type="spellStart"/>
      <w:r w:rsidRPr="00CA001D">
        <w:rPr>
          <w:color w:val="000000"/>
        </w:rPr>
        <w:t>Роспотребнадзора</w:t>
      </w:r>
      <w:proofErr w:type="spellEnd"/>
      <w:r w:rsidRPr="00CA001D">
        <w:rPr>
          <w:color w:val="000000"/>
        </w:rPr>
        <w:t xml:space="preserve"> в Республике Башкортостан осуществляет контроль за соблюдением санитарных правил устройства и содержания кладбищ.</w:t>
      </w:r>
    </w:p>
    <w:p w:rsidR="00CA001D" w:rsidRPr="00CA001D" w:rsidRDefault="00CA001D" w:rsidP="00CA001D">
      <w:pPr>
        <w:pStyle w:val="a6"/>
        <w:jc w:val="both"/>
        <w:rPr>
          <w:color w:val="000000"/>
        </w:rPr>
      </w:pPr>
      <w:r w:rsidRPr="00CA001D">
        <w:rPr>
          <w:color w:val="000000"/>
        </w:rPr>
        <w:t>9.2. Органы полиции общественной безопасности осуществляют контроль за соблюдением правопорядка на территории кладбищ.</w:t>
      </w: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Default="00CA001D" w:rsidP="00CA001D">
      <w:pPr>
        <w:pStyle w:val="a6"/>
        <w:jc w:val="both"/>
        <w:rPr>
          <w:color w:val="000000"/>
        </w:rPr>
      </w:pPr>
    </w:p>
    <w:p w:rsidR="00CA001D" w:rsidRPr="00CA001D" w:rsidRDefault="00CA001D" w:rsidP="00CA001D">
      <w:pPr>
        <w:pStyle w:val="a6"/>
        <w:jc w:val="both"/>
        <w:rPr>
          <w:color w:val="000000"/>
        </w:rPr>
      </w:pPr>
    </w:p>
    <w:p w:rsidR="00CA001D" w:rsidRPr="00CA001D" w:rsidRDefault="00CA001D" w:rsidP="00CA001D">
      <w:pPr>
        <w:pStyle w:val="a6"/>
        <w:jc w:val="right"/>
        <w:rPr>
          <w:color w:val="000000"/>
        </w:rPr>
      </w:pPr>
    </w:p>
    <w:p w:rsidR="00CA001D" w:rsidRPr="00CA001D" w:rsidRDefault="00CA001D" w:rsidP="00CA001D">
      <w:pPr>
        <w:pStyle w:val="a6"/>
        <w:spacing w:before="0" w:beforeAutospacing="0" w:after="0" w:afterAutospacing="0"/>
        <w:jc w:val="right"/>
        <w:rPr>
          <w:color w:val="000000"/>
        </w:rPr>
      </w:pPr>
      <w:r w:rsidRPr="00CA001D">
        <w:rPr>
          <w:color w:val="000000"/>
        </w:rPr>
        <w:lastRenderedPageBreak/>
        <w:t>Приложение № 1</w:t>
      </w:r>
    </w:p>
    <w:p w:rsidR="00CA001D" w:rsidRPr="00CA001D" w:rsidRDefault="00CA001D" w:rsidP="00CA001D">
      <w:pPr>
        <w:pStyle w:val="a6"/>
        <w:spacing w:before="0" w:beforeAutospacing="0" w:after="0" w:afterAutospacing="0"/>
        <w:jc w:val="right"/>
        <w:rPr>
          <w:color w:val="000000"/>
        </w:rPr>
      </w:pPr>
      <w:r w:rsidRPr="00CA001D">
        <w:rPr>
          <w:color w:val="000000"/>
        </w:rPr>
        <w:t>к Положению об  организации похоронного дела</w:t>
      </w:r>
    </w:p>
    <w:p w:rsidR="00CA001D" w:rsidRPr="00CA001D" w:rsidRDefault="00CA001D" w:rsidP="00CA001D">
      <w:pPr>
        <w:pStyle w:val="a6"/>
        <w:spacing w:before="0" w:beforeAutospacing="0" w:after="0" w:afterAutospacing="0"/>
        <w:jc w:val="right"/>
        <w:rPr>
          <w:color w:val="000000"/>
        </w:rPr>
      </w:pPr>
      <w:r w:rsidRPr="00CA001D">
        <w:rPr>
          <w:color w:val="000000"/>
        </w:rPr>
        <w:t>на территории сельского поселения</w:t>
      </w:r>
    </w:p>
    <w:p w:rsidR="00CA001D" w:rsidRPr="00CA001D" w:rsidRDefault="00CA001D" w:rsidP="00CA001D">
      <w:pPr>
        <w:pStyle w:val="a6"/>
        <w:spacing w:before="0" w:beforeAutospacing="0" w:after="0" w:afterAutospacing="0"/>
        <w:jc w:val="right"/>
        <w:rPr>
          <w:color w:val="000000"/>
        </w:rPr>
      </w:pPr>
      <w:proofErr w:type="spellStart"/>
      <w:r>
        <w:rPr>
          <w:color w:val="000000"/>
        </w:rPr>
        <w:t>Имянликулевский</w:t>
      </w:r>
      <w:proofErr w:type="spellEnd"/>
      <w:r w:rsidRPr="00CA001D">
        <w:rPr>
          <w:color w:val="000000"/>
        </w:rPr>
        <w:t xml:space="preserve"> сельсовет</w:t>
      </w:r>
    </w:p>
    <w:p w:rsidR="00CA001D" w:rsidRDefault="00CA001D" w:rsidP="00CA001D">
      <w:pPr>
        <w:pStyle w:val="a6"/>
        <w:spacing w:before="0" w:beforeAutospacing="0" w:after="0" w:afterAutospacing="0"/>
        <w:jc w:val="right"/>
        <w:rPr>
          <w:color w:val="000000"/>
        </w:rPr>
      </w:pPr>
      <w:r w:rsidRPr="00CA001D">
        <w:rPr>
          <w:color w:val="000000"/>
        </w:rPr>
        <w:t xml:space="preserve">МР </w:t>
      </w:r>
      <w:proofErr w:type="spellStart"/>
      <w:r w:rsidRPr="00CA001D">
        <w:rPr>
          <w:color w:val="000000"/>
        </w:rPr>
        <w:t>Чекмагушевский</w:t>
      </w:r>
      <w:proofErr w:type="spellEnd"/>
      <w:r w:rsidRPr="00CA001D">
        <w:rPr>
          <w:color w:val="000000"/>
        </w:rPr>
        <w:t xml:space="preserve"> район РБ</w:t>
      </w:r>
    </w:p>
    <w:p w:rsidR="00CA001D" w:rsidRDefault="00CA001D" w:rsidP="00CA001D">
      <w:pPr>
        <w:pStyle w:val="a6"/>
        <w:spacing w:before="0" w:beforeAutospacing="0" w:after="0" w:afterAutospacing="0"/>
        <w:jc w:val="right"/>
        <w:rPr>
          <w:color w:val="000000"/>
        </w:rPr>
      </w:pPr>
    </w:p>
    <w:p w:rsidR="00CA001D" w:rsidRDefault="00CA001D" w:rsidP="00CA001D">
      <w:pPr>
        <w:pStyle w:val="a6"/>
        <w:spacing w:before="0" w:beforeAutospacing="0" w:after="0" w:afterAutospacing="0"/>
        <w:jc w:val="right"/>
        <w:rPr>
          <w:color w:val="000000"/>
        </w:rPr>
      </w:pPr>
    </w:p>
    <w:p w:rsidR="00CA001D" w:rsidRDefault="00CA001D" w:rsidP="00CA001D">
      <w:pPr>
        <w:pStyle w:val="a6"/>
        <w:spacing w:before="0" w:beforeAutospacing="0" w:after="0" w:afterAutospacing="0"/>
        <w:jc w:val="right"/>
        <w:rPr>
          <w:color w:val="000000"/>
        </w:rPr>
      </w:pPr>
    </w:p>
    <w:p w:rsidR="00CA001D" w:rsidRPr="00CA001D" w:rsidRDefault="00CA001D" w:rsidP="00CA001D">
      <w:pPr>
        <w:pStyle w:val="a6"/>
        <w:spacing w:before="0" w:beforeAutospacing="0" w:after="0" w:afterAutospacing="0"/>
        <w:jc w:val="right"/>
        <w:rPr>
          <w:color w:val="000000"/>
        </w:rPr>
      </w:pPr>
    </w:p>
    <w:p w:rsidR="00CA001D" w:rsidRPr="00CA001D" w:rsidRDefault="00CA001D" w:rsidP="00CA001D">
      <w:pPr>
        <w:jc w:val="center"/>
        <w:rPr>
          <w:rFonts w:ascii="Times New Roman" w:hAnsi="Times New Roman" w:cs="Times New Roman"/>
          <w:sz w:val="24"/>
          <w:szCs w:val="24"/>
        </w:rPr>
      </w:pPr>
      <w:r w:rsidRPr="00CA001D">
        <w:rPr>
          <w:rFonts w:ascii="Times New Roman" w:hAnsi="Times New Roman" w:cs="Times New Roman"/>
          <w:sz w:val="24"/>
          <w:szCs w:val="24"/>
        </w:rPr>
        <w:t>ЗАЯВЛЕНИЕ НА ПОГРЕБЕНИЕ (ЗАХОРОНЕНИЕ)</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№____ от «____»______ 20___ г.</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в ___________________________________________________________</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(наименование специализированной организации)</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от ____________________________________________________________________</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(фамилия, имя, отчество лица, взявшего на себя обязанность осуществить погребение умершего, указать родственную или иную принадлежность к умершему)</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паспорт, телефон ___________________________________________________</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(серия, номер, когда кем выдан, адрес регистрации и </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фактического жительства, личный телефон для связи)</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_____________________________________________________________________</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____________________________________________________________________</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(ИНН и наименование индивидуального предпринимателя,                      </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юридического лица, юридический адрес и контактный телефон)</w:t>
      </w:r>
    </w:p>
    <w:p w:rsidR="00CA001D" w:rsidRPr="00CA001D" w:rsidRDefault="00CA001D" w:rsidP="00CA001D">
      <w:pPr>
        <w:jc w:val="both"/>
        <w:rPr>
          <w:rFonts w:ascii="Times New Roman" w:hAnsi="Times New Roman" w:cs="Times New Roman"/>
          <w:b/>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u w:val="single"/>
        </w:rPr>
        <w:t>Прошу захоронить (</w:t>
      </w:r>
      <w:proofErr w:type="spellStart"/>
      <w:r w:rsidRPr="00CA001D">
        <w:rPr>
          <w:rFonts w:ascii="Times New Roman" w:hAnsi="Times New Roman" w:cs="Times New Roman"/>
          <w:sz w:val="24"/>
          <w:szCs w:val="24"/>
          <w:u w:val="single"/>
        </w:rPr>
        <w:t>подзахоронить</w:t>
      </w:r>
      <w:proofErr w:type="spellEnd"/>
      <w:r w:rsidRPr="00CA001D">
        <w:rPr>
          <w:rFonts w:ascii="Times New Roman" w:hAnsi="Times New Roman" w:cs="Times New Roman"/>
          <w:sz w:val="24"/>
          <w:szCs w:val="24"/>
          <w:u w:val="single"/>
        </w:rPr>
        <w:t>) на кладбище</w:t>
      </w:r>
      <w:r w:rsidRPr="00CA001D">
        <w:rPr>
          <w:rFonts w:ascii="Times New Roman" w:hAnsi="Times New Roman" w:cs="Times New Roman"/>
          <w:sz w:val="24"/>
          <w:szCs w:val="24"/>
        </w:rPr>
        <w:t xml:space="preserve">________________________ </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 нужное подчеркнуть)                                     (наименование кладбища)</w:t>
      </w:r>
    </w:p>
    <w:p w:rsidR="00CA001D" w:rsidRPr="00CA001D" w:rsidRDefault="00CA001D" w:rsidP="00CA001D">
      <w:pPr>
        <w:jc w:val="both"/>
        <w:rPr>
          <w:rFonts w:ascii="Times New Roman" w:hAnsi="Times New Roman" w:cs="Times New Roman"/>
          <w:b/>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умершего _________________________________________________________ </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(фамилия, имя, отчество в именительном падеже) </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дата рождения__________________ дата смерти _________________________</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свидетельство о смерти от ________________ серия ________ №___________ </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(дата выдачи)</w:t>
      </w:r>
    </w:p>
    <w:p w:rsidR="00CA001D" w:rsidRPr="00CA001D" w:rsidRDefault="00CA001D" w:rsidP="00CA001D">
      <w:pPr>
        <w:pStyle w:val="a5"/>
        <w:numPr>
          <w:ilvl w:val="0"/>
          <w:numId w:val="32"/>
        </w:numPr>
        <w:spacing w:before="120" w:after="480" w:line="276" w:lineRule="auto"/>
        <w:ind w:left="714" w:hanging="357"/>
        <w:contextualSpacing/>
        <w:jc w:val="both"/>
      </w:pPr>
      <w:r w:rsidRPr="00CA001D">
        <w:t>на новом месте;</w:t>
      </w:r>
    </w:p>
    <w:p w:rsidR="00CA001D" w:rsidRPr="00CA001D" w:rsidRDefault="00CA001D" w:rsidP="00CA001D">
      <w:pPr>
        <w:pStyle w:val="a5"/>
        <w:numPr>
          <w:ilvl w:val="0"/>
          <w:numId w:val="32"/>
        </w:numPr>
        <w:spacing w:before="120" w:after="240" w:line="276" w:lineRule="auto"/>
        <w:ind w:left="714" w:hanging="357"/>
        <w:contextualSpacing/>
        <w:jc w:val="both"/>
      </w:pPr>
      <w:r w:rsidRPr="00CA001D">
        <w:t>на свободном месте родственного захоронения;</w:t>
      </w:r>
    </w:p>
    <w:p w:rsidR="00CA001D" w:rsidRPr="00CA001D" w:rsidRDefault="00CA001D" w:rsidP="00CA001D">
      <w:pPr>
        <w:pStyle w:val="a5"/>
        <w:numPr>
          <w:ilvl w:val="0"/>
          <w:numId w:val="32"/>
        </w:numPr>
        <w:spacing w:before="120" w:after="240" w:line="276" w:lineRule="auto"/>
        <w:ind w:left="714" w:hanging="357"/>
        <w:contextualSpacing/>
        <w:jc w:val="both"/>
      </w:pPr>
      <w:r w:rsidRPr="00CA001D">
        <w:t>в могилу умершего ____________________________________________</w:t>
      </w:r>
    </w:p>
    <w:p w:rsidR="00CA001D" w:rsidRPr="00CA001D" w:rsidRDefault="00CA001D" w:rsidP="00CA001D">
      <w:pPr>
        <w:pStyle w:val="a5"/>
        <w:spacing w:before="120" w:after="240"/>
        <w:ind w:left="0"/>
        <w:jc w:val="both"/>
      </w:pPr>
      <w:r w:rsidRPr="00CA001D">
        <w:t xml:space="preserve">                                                      (фамилия, имя, отчество в именительном падеже)</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захороненного в _________ году на участке </w:t>
      </w:r>
      <w:proofErr w:type="spellStart"/>
      <w:r w:rsidRPr="00CA001D">
        <w:rPr>
          <w:rFonts w:ascii="Times New Roman" w:hAnsi="Times New Roman" w:cs="Times New Roman"/>
          <w:sz w:val="24"/>
          <w:szCs w:val="24"/>
        </w:rPr>
        <w:t>________________в</w:t>
      </w:r>
      <w:proofErr w:type="spellEnd"/>
      <w:r w:rsidRPr="00CA001D">
        <w:rPr>
          <w:rFonts w:ascii="Times New Roman" w:hAnsi="Times New Roman" w:cs="Times New Roman"/>
          <w:sz w:val="24"/>
          <w:szCs w:val="24"/>
        </w:rPr>
        <w:t xml:space="preserve"> квартале № _____</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(указать - </w:t>
      </w:r>
      <w:proofErr w:type="spellStart"/>
      <w:r w:rsidRPr="00CA001D">
        <w:rPr>
          <w:rFonts w:ascii="Times New Roman" w:hAnsi="Times New Roman" w:cs="Times New Roman"/>
          <w:sz w:val="24"/>
          <w:szCs w:val="24"/>
        </w:rPr>
        <w:t>мусульм</w:t>
      </w:r>
      <w:proofErr w:type="spellEnd"/>
      <w:r w:rsidRPr="00CA001D">
        <w:rPr>
          <w:rFonts w:ascii="Times New Roman" w:hAnsi="Times New Roman" w:cs="Times New Roman"/>
          <w:sz w:val="24"/>
          <w:szCs w:val="24"/>
        </w:rPr>
        <w:t xml:space="preserve">., </w:t>
      </w:r>
      <w:proofErr w:type="spellStart"/>
      <w:r w:rsidRPr="00CA001D">
        <w:rPr>
          <w:rFonts w:ascii="Times New Roman" w:hAnsi="Times New Roman" w:cs="Times New Roman"/>
          <w:sz w:val="24"/>
          <w:szCs w:val="24"/>
        </w:rPr>
        <w:t>христианск</w:t>
      </w:r>
      <w:proofErr w:type="spellEnd"/>
      <w:r w:rsidRPr="00CA001D">
        <w:rPr>
          <w:rFonts w:ascii="Times New Roman" w:hAnsi="Times New Roman" w:cs="Times New Roman"/>
          <w:sz w:val="24"/>
          <w:szCs w:val="24"/>
        </w:rPr>
        <w:t xml:space="preserve">., </w:t>
      </w:r>
      <w:proofErr w:type="spellStart"/>
      <w:r w:rsidRPr="00CA001D">
        <w:rPr>
          <w:rFonts w:ascii="Times New Roman" w:hAnsi="Times New Roman" w:cs="Times New Roman"/>
          <w:sz w:val="24"/>
          <w:szCs w:val="24"/>
        </w:rPr>
        <w:t>иудейск</w:t>
      </w:r>
      <w:proofErr w:type="spellEnd"/>
      <w:r w:rsidRPr="00CA001D">
        <w:rPr>
          <w:rFonts w:ascii="Times New Roman" w:hAnsi="Times New Roman" w:cs="Times New Roman"/>
          <w:sz w:val="24"/>
          <w:szCs w:val="24"/>
        </w:rPr>
        <w:t>.)</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на могиле инв. №____(в Книге регистрации захоронений) ________________ имеется ___________________________________________________________</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(указать вид надгробия или опознавательного  знака)</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с надписью ________________________________________________________</w:t>
      </w:r>
    </w:p>
    <w:p w:rsidR="00CA001D" w:rsidRPr="00CA001D" w:rsidRDefault="00CA001D" w:rsidP="00CA001D">
      <w:pPr>
        <w:tabs>
          <w:tab w:val="left" w:pos="0"/>
        </w:tabs>
        <w:ind w:firstLine="709"/>
        <w:jc w:val="both"/>
        <w:rPr>
          <w:rFonts w:ascii="Times New Roman" w:hAnsi="Times New Roman" w:cs="Times New Roman"/>
          <w:sz w:val="24"/>
          <w:szCs w:val="24"/>
        </w:rPr>
      </w:pPr>
    </w:p>
    <w:p w:rsidR="00CA001D" w:rsidRPr="00CA001D" w:rsidRDefault="00CA001D" w:rsidP="00CA001D">
      <w:pPr>
        <w:tabs>
          <w:tab w:val="left" w:pos="0"/>
        </w:tabs>
        <w:ind w:firstLine="709"/>
        <w:jc w:val="both"/>
        <w:rPr>
          <w:rFonts w:ascii="Times New Roman" w:hAnsi="Times New Roman" w:cs="Times New Roman"/>
          <w:sz w:val="24"/>
          <w:szCs w:val="24"/>
        </w:rPr>
      </w:pPr>
      <w:r w:rsidRPr="00CA001D">
        <w:rPr>
          <w:rFonts w:ascii="Times New Roman" w:hAnsi="Times New Roman" w:cs="Times New Roman"/>
          <w:sz w:val="24"/>
          <w:szCs w:val="24"/>
        </w:rPr>
        <w:t>ПРИМЕЧАНИЕ:</w:t>
      </w:r>
    </w:p>
    <w:p w:rsidR="00CA001D" w:rsidRPr="00CA001D" w:rsidRDefault="00CA001D" w:rsidP="00CA001D">
      <w:pPr>
        <w:pStyle w:val="a5"/>
        <w:ind w:left="0" w:firstLine="709"/>
        <w:jc w:val="both"/>
      </w:pPr>
      <w:r w:rsidRPr="00CA001D">
        <w:t>1. Взявший на себя обязанность осуществить погребение умершего принимает на себя обязательство: осуществить въезд на кладбище в указанное в разрешении время, профессионально исполнить земляные  работы и комплекс услуг, содержать место захоронения и прилегающую к нему территорию, нести за неисполнение и нанесение вреда соседним погребениям и надмогильным сооружениям имущественную ответственность.</w:t>
      </w:r>
    </w:p>
    <w:p w:rsidR="00CA001D" w:rsidRPr="00CA001D" w:rsidRDefault="00CA001D" w:rsidP="00CA001D">
      <w:pPr>
        <w:pStyle w:val="a5"/>
        <w:ind w:left="0" w:firstLine="709"/>
        <w:jc w:val="both"/>
      </w:pPr>
      <w:r w:rsidRPr="00CA001D">
        <w:t xml:space="preserve">2. При проведении земляных работ необходимо строго соблюдать технику безопасности, действующие городские регламенты и положения, требования САНПИН, работы осуществлять специально обученными землекопами, прошедшими </w:t>
      </w:r>
      <w:r w:rsidRPr="00CA001D">
        <w:rPr>
          <w:color w:val="000000"/>
          <w:shd w:val="clear" w:color="auto" w:fill="F8F8F8"/>
        </w:rPr>
        <w:t>гигиеническое обучение и аттестацию с отметкой в личной медицинской книжке.</w:t>
      </w:r>
    </w:p>
    <w:p w:rsidR="00CA001D" w:rsidRPr="00CA001D" w:rsidRDefault="00CA001D" w:rsidP="00CA001D">
      <w:pPr>
        <w:pStyle w:val="a5"/>
        <w:ind w:left="0" w:firstLine="709"/>
        <w:jc w:val="both"/>
      </w:pPr>
      <w:r w:rsidRPr="00CA001D">
        <w:t>3. Запрещается самовольно увеличивать земельный участок под погребение, устанавливать, переделывать и снимать памятники и другие надмогильные сооружения (ограды), мемориальные доски без разрешения администрации, оставлять мусор.</w:t>
      </w:r>
    </w:p>
    <w:p w:rsidR="00CA001D" w:rsidRPr="00CA001D" w:rsidRDefault="00CA001D" w:rsidP="00CA001D">
      <w:pPr>
        <w:ind w:firstLine="709"/>
        <w:jc w:val="both"/>
        <w:rPr>
          <w:rFonts w:ascii="Times New Roman" w:hAnsi="Times New Roman" w:cs="Times New Roman"/>
          <w:sz w:val="24"/>
          <w:szCs w:val="24"/>
        </w:rPr>
      </w:pPr>
      <w:r w:rsidRPr="00CA001D">
        <w:rPr>
          <w:rFonts w:ascii="Times New Roman" w:hAnsi="Times New Roman" w:cs="Times New Roman"/>
          <w:sz w:val="24"/>
          <w:szCs w:val="24"/>
        </w:rPr>
        <w:t>Достоверность представленных мной сведений подтверждаю, с примечанием ознакомлен, к заявлению прилагаю свидетельство о смерти, удостоверение ветерана Великой Отечественной войны, участника боевых действий (если имеются), удостоверение о захоронении, копию моего паспорта, копию моего ИНН, свидетельство о государственной регистрации юридического лица (индивидуального предпринимателя) осуществляющего погребение, копии санитарных книжек землекопов, осуществляющих погребение. Также к заявлению прикладываю анкету  и согласие на обработку персональных данных, являющиеся неотъемлемой частью заявления (Приложение</w:t>
      </w:r>
      <w:r w:rsidR="007041E2">
        <w:rPr>
          <w:rFonts w:ascii="Times New Roman" w:hAnsi="Times New Roman" w:cs="Times New Roman"/>
          <w:sz w:val="24"/>
          <w:szCs w:val="24"/>
        </w:rPr>
        <w:t xml:space="preserve"> </w:t>
      </w:r>
      <w:r w:rsidRPr="00CA001D">
        <w:rPr>
          <w:rFonts w:ascii="Times New Roman" w:hAnsi="Times New Roman" w:cs="Times New Roman"/>
          <w:sz w:val="24"/>
          <w:szCs w:val="24"/>
        </w:rPr>
        <w:t>№ 1 и Приложение №2).</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lastRenderedPageBreak/>
        <w:t>Личная подпись заявителя _________________«____» ____________20____ г.</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br/>
        <w:t>РЕШЕНИЕ УПОЛНОМОЧЕННОГО ОРГАНА</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Предоставлено место на </w:t>
      </w:r>
      <w:proofErr w:type="spellStart"/>
      <w:r w:rsidRPr="00CA001D">
        <w:rPr>
          <w:rFonts w:ascii="Times New Roman" w:hAnsi="Times New Roman" w:cs="Times New Roman"/>
          <w:sz w:val="24"/>
          <w:szCs w:val="24"/>
        </w:rPr>
        <w:t>участке____квартал</w:t>
      </w:r>
      <w:proofErr w:type="spellEnd"/>
      <w:r w:rsidRPr="00CA001D">
        <w:rPr>
          <w:rFonts w:ascii="Times New Roman" w:hAnsi="Times New Roman" w:cs="Times New Roman"/>
          <w:sz w:val="24"/>
          <w:szCs w:val="24"/>
        </w:rPr>
        <w:t xml:space="preserve">  №___ размером ____(в метрах),</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(указать - </w:t>
      </w:r>
      <w:proofErr w:type="spellStart"/>
      <w:r w:rsidRPr="00CA001D">
        <w:rPr>
          <w:rFonts w:ascii="Times New Roman" w:hAnsi="Times New Roman" w:cs="Times New Roman"/>
          <w:sz w:val="24"/>
          <w:szCs w:val="24"/>
        </w:rPr>
        <w:t>мусульм</w:t>
      </w:r>
      <w:proofErr w:type="spellEnd"/>
      <w:r w:rsidRPr="00CA001D">
        <w:rPr>
          <w:rFonts w:ascii="Times New Roman" w:hAnsi="Times New Roman" w:cs="Times New Roman"/>
          <w:sz w:val="24"/>
          <w:szCs w:val="24"/>
        </w:rPr>
        <w:t xml:space="preserve">., </w:t>
      </w:r>
      <w:proofErr w:type="spellStart"/>
      <w:r w:rsidRPr="00CA001D">
        <w:rPr>
          <w:rFonts w:ascii="Times New Roman" w:hAnsi="Times New Roman" w:cs="Times New Roman"/>
          <w:sz w:val="24"/>
          <w:szCs w:val="24"/>
        </w:rPr>
        <w:t>христианск</w:t>
      </w:r>
      <w:proofErr w:type="spellEnd"/>
      <w:r w:rsidRPr="00CA001D">
        <w:rPr>
          <w:rFonts w:ascii="Times New Roman" w:hAnsi="Times New Roman" w:cs="Times New Roman"/>
          <w:sz w:val="24"/>
          <w:szCs w:val="24"/>
        </w:rPr>
        <w:t xml:space="preserve">., </w:t>
      </w:r>
      <w:proofErr w:type="spellStart"/>
      <w:r w:rsidRPr="00CA001D">
        <w:rPr>
          <w:rFonts w:ascii="Times New Roman" w:hAnsi="Times New Roman" w:cs="Times New Roman"/>
          <w:sz w:val="24"/>
          <w:szCs w:val="24"/>
        </w:rPr>
        <w:t>иудейск</w:t>
      </w:r>
      <w:proofErr w:type="spellEnd"/>
      <w:r w:rsidRPr="00CA001D">
        <w:rPr>
          <w:rFonts w:ascii="Times New Roman" w:hAnsi="Times New Roman" w:cs="Times New Roman"/>
          <w:sz w:val="24"/>
          <w:szCs w:val="24"/>
        </w:rPr>
        <w:t>.)</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Дата и разрешенное время въезда на кладбище для погребения_____________</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Захоронение разрешаю _______________________/______________________/</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Захоронение произведено _____________________/______________________/</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Замечания _________________________________________________________</w:t>
      </w:r>
    </w:p>
    <w:p w:rsidR="00CA001D" w:rsidRPr="00CA001D" w:rsidRDefault="00CA001D" w:rsidP="00CA001D">
      <w:pPr>
        <w:jc w:val="both"/>
        <w:rPr>
          <w:rFonts w:ascii="Times New Roman" w:hAnsi="Times New Roman" w:cs="Times New Roman"/>
          <w:sz w:val="24"/>
          <w:szCs w:val="24"/>
        </w:rPr>
      </w:pPr>
      <w:bookmarkStart w:id="0" w:name="_GoBack"/>
      <w:bookmarkEnd w:id="0"/>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Выдано (внесена отметка в удостоверение) о захоронении № ___ от ________</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Default="00CA001D" w:rsidP="00CA001D">
      <w:pPr>
        <w:jc w:val="right"/>
        <w:rPr>
          <w:rFonts w:ascii="Times New Roman" w:hAnsi="Times New Roman" w:cs="Times New Roman"/>
          <w:sz w:val="24"/>
          <w:szCs w:val="24"/>
        </w:rPr>
      </w:pPr>
    </w:p>
    <w:p w:rsidR="00CA001D" w:rsidRPr="00CA001D" w:rsidRDefault="00CA001D" w:rsidP="00CA001D">
      <w:pPr>
        <w:jc w:val="right"/>
        <w:rPr>
          <w:rFonts w:ascii="Times New Roman" w:hAnsi="Times New Roman" w:cs="Times New Roman"/>
          <w:sz w:val="24"/>
          <w:szCs w:val="24"/>
        </w:rPr>
      </w:pPr>
      <w:r w:rsidRPr="00CA001D">
        <w:rPr>
          <w:rFonts w:ascii="Times New Roman" w:hAnsi="Times New Roman" w:cs="Times New Roman"/>
          <w:sz w:val="24"/>
          <w:szCs w:val="24"/>
        </w:rPr>
        <w:lastRenderedPageBreak/>
        <w:t>Приложение № 1 к заявлению</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center"/>
        <w:rPr>
          <w:rFonts w:ascii="Times New Roman" w:hAnsi="Times New Roman" w:cs="Times New Roman"/>
          <w:sz w:val="24"/>
          <w:szCs w:val="24"/>
        </w:rPr>
      </w:pPr>
      <w:r w:rsidRPr="00CA001D">
        <w:rPr>
          <w:rFonts w:ascii="Times New Roman" w:hAnsi="Times New Roman" w:cs="Times New Roman"/>
          <w:sz w:val="24"/>
          <w:szCs w:val="24"/>
        </w:rPr>
        <w:t>Анкета</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ind w:firstLine="709"/>
        <w:jc w:val="both"/>
        <w:rPr>
          <w:rFonts w:ascii="Times New Roman" w:hAnsi="Times New Roman" w:cs="Times New Roman"/>
          <w:sz w:val="24"/>
          <w:szCs w:val="24"/>
        </w:rPr>
      </w:pPr>
      <w:r w:rsidRPr="00CA001D">
        <w:rPr>
          <w:rFonts w:ascii="Times New Roman" w:hAnsi="Times New Roman" w:cs="Times New Roman"/>
          <w:sz w:val="24"/>
          <w:szCs w:val="24"/>
        </w:rPr>
        <w:t>Я,___________________________________________________________,</w:t>
      </w:r>
    </w:p>
    <w:p w:rsidR="00CA001D" w:rsidRPr="00CA001D" w:rsidRDefault="00CA001D" w:rsidP="00CA001D">
      <w:pPr>
        <w:ind w:firstLine="709"/>
        <w:jc w:val="both"/>
        <w:rPr>
          <w:rFonts w:ascii="Times New Roman" w:hAnsi="Times New Roman" w:cs="Times New Roman"/>
          <w:sz w:val="24"/>
          <w:szCs w:val="24"/>
        </w:rPr>
      </w:pPr>
      <w:r w:rsidRPr="00CA001D">
        <w:rPr>
          <w:rFonts w:ascii="Times New Roman" w:hAnsi="Times New Roman" w:cs="Times New Roman"/>
          <w:sz w:val="24"/>
          <w:szCs w:val="24"/>
        </w:rPr>
        <w:t>(фамилия, имя, отчество лица, взявшего на себя обязанность осуществить погребение умершего, указать родственную или иную принадлежность к умершему)</w:t>
      </w:r>
    </w:p>
    <w:p w:rsidR="00CA001D" w:rsidRPr="00CA001D" w:rsidRDefault="00CA001D" w:rsidP="00CA001D">
      <w:pPr>
        <w:ind w:firstLine="709"/>
        <w:jc w:val="both"/>
        <w:rPr>
          <w:rFonts w:ascii="Times New Roman" w:hAnsi="Times New Roman" w:cs="Times New Roman"/>
          <w:sz w:val="24"/>
          <w:szCs w:val="24"/>
        </w:rPr>
      </w:pPr>
    </w:p>
    <w:p w:rsidR="00CA001D" w:rsidRPr="00CA001D" w:rsidRDefault="00CA001D" w:rsidP="00CA001D">
      <w:pPr>
        <w:ind w:firstLine="709"/>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контактные данные _________________________________________________</w:t>
      </w:r>
    </w:p>
    <w:p w:rsidR="00CA001D" w:rsidRPr="00CA001D" w:rsidRDefault="00CA001D" w:rsidP="00CA001D">
      <w:pPr>
        <w:ind w:firstLine="709"/>
        <w:jc w:val="both"/>
        <w:rPr>
          <w:rFonts w:ascii="Times New Roman" w:hAnsi="Times New Roman" w:cs="Times New Roman"/>
          <w:sz w:val="24"/>
          <w:szCs w:val="24"/>
        </w:rPr>
      </w:pPr>
      <w:r w:rsidRPr="00CA001D">
        <w:rPr>
          <w:rFonts w:ascii="Times New Roman" w:hAnsi="Times New Roman" w:cs="Times New Roman"/>
          <w:sz w:val="24"/>
          <w:szCs w:val="24"/>
        </w:rPr>
        <w:t>(личный телефон для связи, адрес)</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уведомлен:</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что место под погребение умершего и в дальнейшем под  захоронения рядом умершего супруга или близкого родственника в соответствии с требованиями Федерального закона от 12.01.1996г. № 8-ФЗ «О погребении и похоронном деле» предоставляется бесплатно;</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о недопустимости подстрекательства к коррупционным правонарушениям должностных лиц, </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об уголовной ответственности (ст. 291 УК РФ) взяткодателя за передачу взятки должностному лицу.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(далее – специализированная служба) или в вышестоящую организацию - _____________________ для принятия последними превентивных мер.</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Личная подпись заявителя ________________ «____» ____________20____ г.</w:t>
      </w:r>
    </w:p>
    <w:p w:rsidR="00CA001D" w:rsidRPr="00CA001D" w:rsidRDefault="00CA001D" w:rsidP="00CA001D">
      <w:pPr>
        <w:ind w:firstLine="680"/>
        <w:jc w:val="both"/>
        <w:rPr>
          <w:rFonts w:ascii="Times New Roman" w:hAnsi="Times New Roman" w:cs="Times New Roman"/>
          <w:sz w:val="24"/>
          <w:szCs w:val="24"/>
        </w:rPr>
      </w:pPr>
    </w:p>
    <w:p w:rsidR="00CA001D" w:rsidRPr="00CA001D" w:rsidRDefault="00CA001D" w:rsidP="00CA001D">
      <w:pPr>
        <w:ind w:firstLine="680"/>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right"/>
        <w:rPr>
          <w:rFonts w:ascii="Times New Roman" w:hAnsi="Times New Roman" w:cs="Times New Roman"/>
          <w:sz w:val="24"/>
          <w:szCs w:val="24"/>
        </w:rPr>
      </w:pPr>
      <w:r w:rsidRPr="00CA001D">
        <w:rPr>
          <w:rFonts w:ascii="Times New Roman" w:hAnsi="Times New Roman" w:cs="Times New Roman"/>
          <w:sz w:val="24"/>
          <w:szCs w:val="24"/>
        </w:rPr>
        <w:lastRenderedPageBreak/>
        <w:t>Приложение № 2  к заявлению</w:t>
      </w:r>
    </w:p>
    <w:p w:rsidR="00CA001D" w:rsidRPr="00CA001D" w:rsidRDefault="00CA001D" w:rsidP="00CA001D">
      <w:pPr>
        <w:ind w:firstLine="680"/>
        <w:jc w:val="both"/>
        <w:rPr>
          <w:rFonts w:ascii="Times New Roman" w:hAnsi="Times New Roman" w:cs="Times New Roman"/>
          <w:sz w:val="24"/>
          <w:szCs w:val="24"/>
        </w:rPr>
      </w:pPr>
    </w:p>
    <w:p w:rsidR="00CA001D" w:rsidRPr="00CA001D" w:rsidRDefault="00CA001D" w:rsidP="00CA001D">
      <w:pPr>
        <w:ind w:firstLine="680"/>
        <w:jc w:val="both"/>
        <w:rPr>
          <w:rFonts w:ascii="Times New Roman" w:hAnsi="Times New Roman" w:cs="Times New Roman"/>
          <w:sz w:val="24"/>
          <w:szCs w:val="24"/>
        </w:rPr>
      </w:pPr>
    </w:p>
    <w:p w:rsidR="00CA001D" w:rsidRPr="00CA001D" w:rsidRDefault="00CA001D" w:rsidP="00CA001D">
      <w:pPr>
        <w:jc w:val="center"/>
        <w:rPr>
          <w:rFonts w:ascii="Times New Roman" w:hAnsi="Times New Roman" w:cs="Times New Roman"/>
          <w:sz w:val="24"/>
          <w:szCs w:val="24"/>
        </w:rPr>
      </w:pPr>
      <w:r w:rsidRPr="00CA001D">
        <w:rPr>
          <w:rFonts w:ascii="Times New Roman" w:hAnsi="Times New Roman" w:cs="Times New Roman"/>
          <w:sz w:val="24"/>
          <w:szCs w:val="24"/>
        </w:rPr>
        <w:t>Согласие на обработку персональных данных</w:t>
      </w:r>
    </w:p>
    <w:p w:rsidR="00CA001D" w:rsidRPr="00CA001D" w:rsidRDefault="00CA001D" w:rsidP="00CA001D">
      <w:pPr>
        <w:ind w:firstLine="680"/>
        <w:jc w:val="both"/>
        <w:rPr>
          <w:rFonts w:ascii="Times New Roman" w:hAnsi="Times New Roman" w:cs="Times New Roman"/>
          <w:sz w:val="24"/>
          <w:szCs w:val="24"/>
        </w:rPr>
      </w:pPr>
    </w:p>
    <w:p w:rsidR="00CA001D" w:rsidRPr="00CA001D" w:rsidRDefault="00CA001D" w:rsidP="00CA001D">
      <w:pPr>
        <w:ind w:firstLine="709"/>
        <w:jc w:val="both"/>
        <w:rPr>
          <w:rFonts w:ascii="Times New Roman" w:hAnsi="Times New Roman" w:cs="Times New Roman"/>
          <w:sz w:val="24"/>
          <w:szCs w:val="24"/>
        </w:rPr>
      </w:pPr>
      <w:r w:rsidRPr="00CA001D">
        <w:rPr>
          <w:rFonts w:ascii="Times New Roman" w:hAnsi="Times New Roman" w:cs="Times New Roman"/>
          <w:sz w:val="24"/>
          <w:szCs w:val="24"/>
        </w:rPr>
        <w:t>Я,___________________________________________________________</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_____________________________________________________________________________,</w:t>
      </w:r>
    </w:p>
    <w:p w:rsidR="00CA001D" w:rsidRPr="00CA001D" w:rsidRDefault="00CA001D" w:rsidP="00CA001D">
      <w:pPr>
        <w:ind w:firstLine="709"/>
        <w:jc w:val="both"/>
        <w:rPr>
          <w:rFonts w:ascii="Times New Roman" w:hAnsi="Times New Roman" w:cs="Times New Roman"/>
          <w:sz w:val="24"/>
          <w:szCs w:val="24"/>
        </w:rPr>
      </w:pPr>
      <w:r w:rsidRPr="00CA001D">
        <w:rPr>
          <w:rFonts w:ascii="Times New Roman" w:hAnsi="Times New Roman" w:cs="Times New Roman"/>
          <w:sz w:val="24"/>
          <w:szCs w:val="24"/>
        </w:rPr>
        <w:t xml:space="preserve">(фамилия, имя, отчество лица, номер основного документа, удостоверяющего его             </w:t>
      </w:r>
    </w:p>
    <w:p w:rsidR="00CA001D" w:rsidRPr="00CA001D" w:rsidRDefault="00CA001D" w:rsidP="00CA001D">
      <w:pPr>
        <w:ind w:firstLine="709"/>
        <w:jc w:val="both"/>
        <w:rPr>
          <w:rFonts w:ascii="Times New Roman" w:hAnsi="Times New Roman" w:cs="Times New Roman"/>
          <w:sz w:val="24"/>
          <w:szCs w:val="24"/>
        </w:rPr>
      </w:pPr>
      <w:r w:rsidRPr="00CA001D">
        <w:rPr>
          <w:rFonts w:ascii="Times New Roman" w:hAnsi="Times New Roman" w:cs="Times New Roman"/>
          <w:sz w:val="24"/>
          <w:szCs w:val="24"/>
        </w:rPr>
        <w:t xml:space="preserve">  личность, сведения о дате выдачи указанного документа и выдавшем его органе)</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в соответствии с Федеральным законом от 27.07.2006 г. № 152-ФЗ </w:t>
      </w:r>
      <w:r w:rsidRPr="00CA001D">
        <w:rPr>
          <w:rFonts w:ascii="Times New Roman" w:hAnsi="Times New Roman" w:cs="Times New Roman"/>
          <w:sz w:val="24"/>
          <w:szCs w:val="24"/>
        </w:rPr>
        <w:br/>
        <w:t xml:space="preserve">«О персональных данных»  выражаю согласие __________________________ </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                                                                                           наименование </w:t>
      </w: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 xml:space="preserve">(далее по тексту – учреждение), расположенному по адресу: ___________________________________________,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г. </w:t>
      </w:r>
      <w:r w:rsidRPr="00CA001D">
        <w:rPr>
          <w:rFonts w:ascii="Times New Roman" w:hAnsi="Times New Roman" w:cs="Times New Roman"/>
          <w:sz w:val="24"/>
          <w:szCs w:val="24"/>
        </w:rPr>
        <w:br/>
        <w:t>№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направление по официальному запросу государственных и муниципальных органов данных: ФИО заявителя, адрес места жительства (по регистрации, фактический); домашний телефон; мобильный телефон;  сведения об умершем родственнике, его месте захоронения и иные сведения, относящиеся к персональным данным в целях обеспечения соблюдения законов и иных нормативных правовых актов.</w:t>
      </w:r>
    </w:p>
    <w:p w:rsidR="00CA001D" w:rsidRPr="00CA001D" w:rsidRDefault="00CA001D" w:rsidP="00CA001D">
      <w:pPr>
        <w:ind w:firstLine="709"/>
        <w:jc w:val="both"/>
        <w:rPr>
          <w:rFonts w:ascii="Times New Roman" w:hAnsi="Times New Roman" w:cs="Times New Roman"/>
          <w:sz w:val="24"/>
          <w:szCs w:val="24"/>
        </w:rPr>
      </w:pPr>
      <w:r w:rsidRPr="00CA001D">
        <w:rPr>
          <w:rFonts w:ascii="Times New Roman" w:hAnsi="Times New Roman" w:cs="Times New Roman"/>
          <w:sz w:val="24"/>
          <w:szCs w:val="24"/>
        </w:rPr>
        <w:t>Срок действия настоящего согласия на обработку персональных данных: с момента его подписания и до достижения целей обработки. В дальнейшем – в соответствии с законодательством об архивном деле в Российской Федерации.</w:t>
      </w:r>
    </w:p>
    <w:p w:rsidR="00CA001D" w:rsidRPr="00CA001D" w:rsidRDefault="00CA001D" w:rsidP="00CA001D">
      <w:pPr>
        <w:ind w:firstLine="709"/>
        <w:jc w:val="both"/>
        <w:rPr>
          <w:rFonts w:ascii="Times New Roman" w:hAnsi="Times New Roman" w:cs="Times New Roman"/>
          <w:sz w:val="24"/>
          <w:szCs w:val="24"/>
        </w:rPr>
      </w:pPr>
      <w:r w:rsidRPr="00CA001D">
        <w:rPr>
          <w:rFonts w:ascii="Times New Roman" w:hAnsi="Times New Roman" w:cs="Times New Roman"/>
          <w:sz w:val="24"/>
          <w:szCs w:val="24"/>
        </w:rPr>
        <w:t>Настоящее согласие может быть отозвано мной в письменной форме на основании заявления, поданного на имя руководителя учреждения.</w:t>
      </w: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p>
    <w:p w:rsidR="00CA001D" w:rsidRPr="00CA001D" w:rsidRDefault="00CA001D" w:rsidP="00CA001D">
      <w:pPr>
        <w:jc w:val="both"/>
        <w:rPr>
          <w:rFonts w:ascii="Times New Roman" w:hAnsi="Times New Roman" w:cs="Times New Roman"/>
          <w:sz w:val="24"/>
          <w:szCs w:val="24"/>
        </w:rPr>
      </w:pPr>
      <w:r w:rsidRPr="00CA001D">
        <w:rPr>
          <w:rFonts w:ascii="Times New Roman" w:hAnsi="Times New Roman" w:cs="Times New Roman"/>
          <w:sz w:val="24"/>
          <w:szCs w:val="24"/>
        </w:rPr>
        <w:t>Личная подпись заявителя _____________</w:t>
      </w:r>
      <w:r>
        <w:rPr>
          <w:rFonts w:ascii="Times New Roman" w:hAnsi="Times New Roman" w:cs="Times New Roman"/>
          <w:sz w:val="24"/>
          <w:szCs w:val="24"/>
        </w:rPr>
        <w:t>____ «____» ___________20____ г.</w:t>
      </w:r>
    </w:p>
    <w:p w:rsidR="00CA001D" w:rsidRDefault="00CA001D" w:rsidP="00CA001D">
      <w:pPr>
        <w:jc w:val="both"/>
        <w:rPr>
          <w:szCs w:val="28"/>
        </w:rPr>
      </w:pPr>
      <w:r>
        <w:rPr>
          <w:szCs w:val="28"/>
        </w:rPr>
        <w:t xml:space="preserve">         </w:t>
      </w:r>
    </w:p>
    <w:p w:rsidR="00D156A2" w:rsidRPr="006E2605" w:rsidRDefault="00803036" w:rsidP="006E2605">
      <w:pPr>
        <w:jc w:val="both"/>
        <w:rPr>
          <w:rStyle w:val="12"/>
          <w:rFonts w:ascii="Times New Roman" w:hAnsi="Times New Roman" w:cs="Times New Roman"/>
          <w:color w:val="auto"/>
          <w:sz w:val="28"/>
          <w:szCs w:val="28"/>
          <w:shd w:val="clear" w:color="auto" w:fill="auto"/>
        </w:rPr>
      </w:pPr>
      <w:r>
        <w:rPr>
          <w:rFonts w:ascii="Times New Roman" w:hAnsi="Times New Roman" w:cs="Times New Roman"/>
          <w:sz w:val="28"/>
          <w:szCs w:val="28"/>
        </w:rPr>
        <w:t xml:space="preserve">       </w:t>
      </w:r>
    </w:p>
    <w:sectPr w:rsidR="00D156A2" w:rsidRPr="006E2605" w:rsidSect="000535F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71"/>
    <w:multiLevelType w:val="multilevel"/>
    <w:tmpl w:val="EEB8A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8B6877"/>
    <w:multiLevelType w:val="multilevel"/>
    <w:tmpl w:val="0076FA3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E23D38"/>
    <w:multiLevelType w:val="hybridMultilevel"/>
    <w:tmpl w:val="F76C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A13D8"/>
    <w:multiLevelType w:val="multilevel"/>
    <w:tmpl w:val="67B279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650213"/>
    <w:multiLevelType w:val="multilevel"/>
    <w:tmpl w:val="D400B6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D521AD"/>
    <w:multiLevelType w:val="hybridMultilevel"/>
    <w:tmpl w:val="B7A47F44"/>
    <w:lvl w:ilvl="0" w:tplc="FB9419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622FAB"/>
    <w:multiLevelType w:val="multilevel"/>
    <w:tmpl w:val="F3828C5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DE7BC6"/>
    <w:multiLevelType w:val="multilevel"/>
    <w:tmpl w:val="87D806E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367107"/>
    <w:multiLevelType w:val="multilevel"/>
    <w:tmpl w:val="F85A5F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9F3881"/>
    <w:multiLevelType w:val="hybridMultilevel"/>
    <w:tmpl w:val="84681CDA"/>
    <w:lvl w:ilvl="0" w:tplc="3D80B28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A62F2B"/>
    <w:multiLevelType w:val="multilevel"/>
    <w:tmpl w:val="F2F2D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8C5D1E"/>
    <w:multiLevelType w:val="multilevel"/>
    <w:tmpl w:val="0894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E83578"/>
    <w:multiLevelType w:val="hybridMultilevel"/>
    <w:tmpl w:val="F940B770"/>
    <w:lvl w:ilvl="0" w:tplc="8D047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50B5841"/>
    <w:multiLevelType w:val="hybridMultilevel"/>
    <w:tmpl w:val="0F0C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2150E"/>
    <w:multiLevelType w:val="multilevel"/>
    <w:tmpl w:val="92B81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C381190"/>
    <w:multiLevelType w:val="multilevel"/>
    <w:tmpl w:val="BBBA73C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2860A5"/>
    <w:multiLevelType w:val="multilevel"/>
    <w:tmpl w:val="BBD67D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6E82B38"/>
    <w:multiLevelType w:val="multilevel"/>
    <w:tmpl w:val="36E82B38"/>
    <w:lvl w:ilvl="0">
      <w:start w:val="1"/>
      <w:numFmt w:val="bullet"/>
      <w:lvlText w:val=""/>
      <w:lvlJc w:val="left"/>
      <w:pPr>
        <w:ind w:left="720" w:hanging="360"/>
      </w:pPr>
      <w:rPr>
        <w:rFonts w:ascii="Wingdings" w:hAnsi="Wingdings"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74D31BD"/>
    <w:multiLevelType w:val="hybridMultilevel"/>
    <w:tmpl w:val="78886F5A"/>
    <w:lvl w:ilvl="0" w:tplc="9B9E6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D7D13E6"/>
    <w:multiLevelType w:val="multilevel"/>
    <w:tmpl w:val="7CB248F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nsid w:val="3F5F5728"/>
    <w:multiLevelType w:val="multilevel"/>
    <w:tmpl w:val="3D485F2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E920AD"/>
    <w:multiLevelType w:val="hybridMultilevel"/>
    <w:tmpl w:val="CDFC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C79FF"/>
    <w:multiLevelType w:val="hybridMultilevel"/>
    <w:tmpl w:val="61B6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FA3DD0"/>
    <w:multiLevelType w:val="hybridMultilevel"/>
    <w:tmpl w:val="38743556"/>
    <w:lvl w:ilvl="0" w:tplc="5D003E50">
      <w:start w:val="1"/>
      <w:numFmt w:val="decimal"/>
      <w:lvlText w:val="%1."/>
      <w:lvlJc w:val="left"/>
      <w:pPr>
        <w:tabs>
          <w:tab w:val="num" w:pos="180"/>
        </w:tabs>
        <w:ind w:left="18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8D22F0"/>
    <w:multiLevelType w:val="multilevel"/>
    <w:tmpl w:val="FF2CC5B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1D0C50"/>
    <w:multiLevelType w:val="hybridMultilevel"/>
    <w:tmpl w:val="9D2A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253E53"/>
    <w:multiLevelType w:val="multilevel"/>
    <w:tmpl w:val="6922DC9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74B62B4"/>
    <w:multiLevelType w:val="multilevel"/>
    <w:tmpl w:val="C53ADC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195FB9"/>
    <w:multiLevelType w:val="multilevel"/>
    <w:tmpl w:val="043E1A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1"/>
  </w:num>
  <w:num w:numId="8">
    <w:abstractNumId w:val="28"/>
  </w:num>
  <w:num w:numId="9">
    <w:abstractNumId w:val="16"/>
  </w:num>
  <w:num w:numId="10">
    <w:abstractNumId w:val="3"/>
  </w:num>
  <w:num w:numId="11">
    <w:abstractNumId w:val="17"/>
  </w:num>
  <w:num w:numId="12">
    <w:abstractNumId w:val="25"/>
  </w:num>
  <w:num w:numId="13">
    <w:abstractNumId w:val="15"/>
  </w:num>
  <w:num w:numId="14">
    <w:abstractNumId w:val="6"/>
  </w:num>
  <w:num w:numId="15">
    <w:abstractNumId w:val="21"/>
  </w:num>
  <w:num w:numId="16">
    <w:abstractNumId w:val="8"/>
  </w:num>
  <w:num w:numId="17">
    <w:abstractNumId w:val="29"/>
  </w:num>
  <w:num w:numId="18">
    <w:abstractNumId w:val="0"/>
  </w:num>
  <w:num w:numId="19">
    <w:abstractNumId w:val="4"/>
  </w:num>
  <w:num w:numId="20">
    <w:abstractNumId w:val="12"/>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2"/>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0535FD"/>
    <w:rsid w:val="00000677"/>
    <w:rsid w:val="000036BA"/>
    <w:rsid w:val="0000681C"/>
    <w:rsid w:val="00040E37"/>
    <w:rsid w:val="000535FD"/>
    <w:rsid w:val="0005622C"/>
    <w:rsid w:val="00056991"/>
    <w:rsid w:val="000615C5"/>
    <w:rsid w:val="000E44DD"/>
    <w:rsid w:val="000F7430"/>
    <w:rsid w:val="001043C1"/>
    <w:rsid w:val="001167AB"/>
    <w:rsid w:val="001B7B36"/>
    <w:rsid w:val="001C1852"/>
    <w:rsid w:val="001D30CF"/>
    <w:rsid w:val="001E6BCC"/>
    <w:rsid w:val="001F61C3"/>
    <w:rsid w:val="00265BC1"/>
    <w:rsid w:val="00274AFA"/>
    <w:rsid w:val="00280DB9"/>
    <w:rsid w:val="002A6C0F"/>
    <w:rsid w:val="002D4F76"/>
    <w:rsid w:val="002D67F9"/>
    <w:rsid w:val="002D7477"/>
    <w:rsid w:val="002E6ADA"/>
    <w:rsid w:val="002F1409"/>
    <w:rsid w:val="003111B8"/>
    <w:rsid w:val="00317E0C"/>
    <w:rsid w:val="0036404D"/>
    <w:rsid w:val="00377674"/>
    <w:rsid w:val="00397335"/>
    <w:rsid w:val="003F27F1"/>
    <w:rsid w:val="003F3A27"/>
    <w:rsid w:val="00403F47"/>
    <w:rsid w:val="004C4EE8"/>
    <w:rsid w:val="004D0A7A"/>
    <w:rsid w:val="004F7869"/>
    <w:rsid w:val="00520DC0"/>
    <w:rsid w:val="00556175"/>
    <w:rsid w:val="005B63BE"/>
    <w:rsid w:val="005D1D44"/>
    <w:rsid w:val="005F0AA6"/>
    <w:rsid w:val="00601553"/>
    <w:rsid w:val="00620BB9"/>
    <w:rsid w:val="00633AD7"/>
    <w:rsid w:val="00655414"/>
    <w:rsid w:val="00665BC4"/>
    <w:rsid w:val="00665D66"/>
    <w:rsid w:val="00693A0B"/>
    <w:rsid w:val="006E2605"/>
    <w:rsid w:val="007041E2"/>
    <w:rsid w:val="00707F7B"/>
    <w:rsid w:val="00745E0D"/>
    <w:rsid w:val="007648CA"/>
    <w:rsid w:val="00772E26"/>
    <w:rsid w:val="00777BF6"/>
    <w:rsid w:val="007B5CE2"/>
    <w:rsid w:val="007C4637"/>
    <w:rsid w:val="007F1819"/>
    <w:rsid w:val="00803036"/>
    <w:rsid w:val="00803AA5"/>
    <w:rsid w:val="00817325"/>
    <w:rsid w:val="00846CF8"/>
    <w:rsid w:val="008D3BB9"/>
    <w:rsid w:val="008E1292"/>
    <w:rsid w:val="008E618D"/>
    <w:rsid w:val="008F7C17"/>
    <w:rsid w:val="00917E65"/>
    <w:rsid w:val="00A31ED8"/>
    <w:rsid w:val="00A377A0"/>
    <w:rsid w:val="00A558D0"/>
    <w:rsid w:val="00A5740D"/>
    <w:rsid w:val="00A675DB"/>
    <w:rsid w:val="00A86F92"/>
    <w:rsid w:val="00AD13EA"/>
    <w:rsid w:val="00BC6391"/>
    <w:rsid w:val="00C03788"/>
    <w:rsid w:val="00C57378"/>
    <w:rsid w:val="00C92D94"/>
    <w:rsid w:val="00CA001D"/>
    <w:rsid w:val="00CD7F0D"/>
    <w:rsid w:val="00D072B9"/>
    <w:rsid w:val="00D126E8"/>
    <w:rsid w:val="00D156A2"/>
    <w:rsid w:val="00D4344C"/>
    <w:rsid w:val="00D602AE"/>
    <w:rsid w:val="00D70EF4"/>
    <w:rsid w:val="00D934C2"/>
    <w:rsid w:val="00D965EF"/>
    <w:rsid w:val="00DA5A88"/>
    <w:rsid w:val="00DD0266"/>
    <w:rsid w:val="00DD68E4"/>
    <w:rsid w:val="00E10840"/>
    <w:rsid w:val="00E24E16"/>
    <w:rsid w:val="00E85D39"/>
    <w:rsid w:val="00E87904"/>
    <w:rsid w:val="00EB1BEF"/>
    <w:rsid w:val="00EB3AAC"/>
    <w:rsid w:val="00ED0623"/>
    <w:rsid w:val="00EE48C2"/>
    <w:rsid w:val="00EE6BE5"/>
    <w:rsid w:val="00EF768E"/>
    <w:rsid w:val="00F31FF9"/>
    <w:rsid w:val="00F61320"/>
    <w:rsid w:val="00F71547"/>
    <w:rsid w:val="00F77424"/>
    <w:rsid w:val="00FA387A"/>
    <w:rsid w:val="00FB43C0"/>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1">
    <w:name w:val="heading 1"/>
    <w:basedOn w:val="a"/>
    <w:next w:val="a"/>
    <w:link w:val="10"/>
    <w:uiPriority w:val="9"/>
    <w:qFormat/>
    <w:rsid w:val="007C4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paragraph" w:styleId="a3">
    <w:name w:val="Balloon Text"/>
    <w:basedOn w:val="a"/>
    <w:link w:val="a4"/>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C92D94"/>
    <w:pPr>
      <w:spacing w:after="0" w:line="240" w:lineRule="auto"/>
      <w:ind w:left="708"/>
    </w:pPr>
    <w:rPr>
      <w:rFonts w:ascii="Times New Roman" w:eastAsia="Times New Roman" w:hAnsi="Times New Roman" w:cs="Times New Roman"/>
      <w:sz w:val="24"/>
      <w:szCs w:val="24"/>
    </w:rPr>
  </w:style>
  <w:style w:type="paragraph" w:customStyle="1" w:styleId="1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_а_Е’__ (дќа) И’ц_1,_а_Е’__ (дќа) И’ц_ И’ц_,___С¬__ (_x_) ÷¬__1,___С¬__ (_x_) ÷¬__ ÷¬__"/>
    <w:basedOn w:val="a"/>
    <w:link w:val="a7"/>
    <w:uiPriority w:val="99"/>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8790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87904"/>
    <w:rPr>
      <w:rFonts w:ascii="Times New Roman" w:eastAsia="Times New Roman" w:hAnsi="Times New Roman" w:cs="Times New Roman"/>
      <w:sz w:val="24"/>
      <w:szCs w:val="24"/>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8">
    <w:name w:val="Body Text"/>
    <w:basedOn w:val="a"/>
    <w:link w:val="a9"/>
    <w:unhideWhenUsed/>
    <w:rsid w:val="007648CA"/>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character" w:customStyle="1" w:styleId="aa">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a"/>
    <w:rsid w:val="00803AA5"/>
    <w:pPr>
      <w:widowControl w:val="0"/>
      <w:shd w:val="clear" w:color="auto" w:fill="FFFFFF"/>
      <w:spacing w:after="0" w:line="240" w:lineRule="atLeast"/>
    </w:pPr>
    <w:rPr>
      <w:sz w:val="27"/>
      <w:szCs w:val="27"/>
    </w:rPr>
  </w:style>
  <w:style w:type="character" w:customStyle="1" w:styleId="12">
    <w:name w:val="Основной текст1"/>
    <w:basedOn w:val="aa"/>
    <w:rsid w:val="00803AA5"/>
    <w:rPr>
      <w:color w:val="000000"/>
      <w:spacing w:val="0"/>
      <w:w w:val="100"/>
      <w:position w:val="0"/>
      <w:lang w:val="ru-RU"/>
    </w:rPr>
  </w:style>
  <w:style w:type="character" w:customStyle="1" w:styleId="21">
    <w:name w:val="Основной текст2"/>
    <w:basedOn w:val="aa"/>
    <w:rsid w:val="00803AA5"/>
    <w:rPr>
      <w:color w:val="000000"/>
      <w:spacing w:val="0"/>
      <w:w w:val="100"/>
      <w:position w:val="0"/>
      <w:lang w:val="ru-RU"/>
    </w:rPr>
  </w:style>
  <w:style w:type="character" w:customStyle="1" w:styleId="31">
    <w:name w:val="Основной текст3"/>
    <w:basedOn w:val="aa"/>
    <w:rsid w:val="00803AA5"/>
    <w:rPr>
      <w:color w:val="000000"/>
      <w:spacing w:val="0"/>
      <w:w w:val="100"/>
      <w:position w:val="0"/>
      <w:lang w:val="ru-RU"/>
    </w:rPr>
  </w:style>
  <w:style w:type="character" w:customStyle="1" w:styleId="41">
    <w:name w:val="Основной текст4"/>
    <w:basedOn w:val="aa"/>
    <w:rsid w:val="00803AA5"/>
    <w:rPr>
      <w:color w:val="000000"/>
      <w:spacing w:val="0"/>
      <w:w w:val="100"/>
      <w:position w:val="0"/>
      <w:lang w:val="ru-RU"/>
    </w:rPr>
  </w:style>
  <w:style w:type="character" w:customStyle="1" w:styleId="ab">
    <w:name w:val="Основной текст + Полужирный"/>
    <w:basedOn w:val="aa"/>
    <w:rsid w:val="00803AA5"/>
    <w:rPr>
      <w:b/>
      <w:bCs/>
      <w:color w:val="000000"/>
      <w:spacing w:val="0"/>
      <w:w w:val="100"/>
      <w:position w:val="0"/>
      <w:sz w:val="26"/>
      <w:szCs w:val="26"/>
      <w:lang w:val="ru-RU"/>
    </w:rPr>
  </w:style>
  <w:style w:type="character" w:customStyle="1" w:styleId="8pt">
    <w:name w:val="Основной текст + 8 pt"/>
    <w:aliases w:val="Курсив"/>
    <w:basedOn w:val="aa"/>
    <w:rsid w:val="00803AA5"/>
    <w:rPr>
      <w:i/>
      <w:iCs/>
      <w:color w:val="000000"/>
      <w:spacing w:val="0"/>
      <w:w w:val="100"/>
      <w:position w:val="0"/>
      <w:sz w:val="16"/>
      <w:szCs w:val="16"/>
      <w:lang w:val="ru-RU"/>
    </w:rPr>
  </w:style>
  <w:style w:type="character" w:customStyle="1" w:styleId="ac">
    <w:name w:val="Основной текст + Малые прописные"/>
    <w:basedOn w:val="aa"/>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a"/>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a"/>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a"/>
    <w:rsid w:val="00803AA5"/>
    <w:rPr>
      <w:b/>
      <w:bCs/>
      <w:color w:val="000000"/>
      <w:spacing w:val="0"/>
      <w:w w:val="100"/>
      <w:position w:val="0"/>
      <w:sz w:val="24"/>
      <w:szCs w:val="24"/>
      <w:lang w:val="ru-RU"/>
    </w:rPr>
  </w:style>
  <w:style w:type="character" w:customStyle="1" w:styleId="ad">
    <w:name w:val="Основной текст + Курсив"/>
    <w:basedOn w:val="aa"/>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a"/>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e">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
    <w:name w:val="Strong"/>
    <w:basedOn w:val="a0"/>
    <w:qFormat/>
    <w:rsid w:val="00803AA5"/>
    <w:rPr>
      <w:b/>
      <w:bCs/>
    </w:rPr>
  </w:style>
  <w:style w:type="table" w:styleId="af0">
    <w:name w:val="Table Grid"/>
    <w:basedOn w:val="a1"/>
    <w:uiPriority w:val="59"/>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1">
    <w:name w:val="Основной текст с отступом Знак"/>
    <w:basedOn w:val="a0"/>
    <w:link w:val="af2"/>
    <w:rsid w:val="00803AA5"/>
    <w:rPr>
      <w:sz w:val="28"/>
      <w:szCs w:val="24"/>
    </w:rPr>
  </w:style>
  <w:style w:type="paragraph" w:styleId="af2">
    <w:name w:val="Body Text Indent"/>
    <w:basedOn w:val="a"/>
    <w:link w:val="af1"/>
    <w:rsid w:val="00803AA5"/>
    <w:pPr>
      <w:widowControl w:val="0"/>
      <w:autoSpaceDE w:val="0"/>
      <w:autoSpaceDN w:val="0"/>
      <w:adjustRightInd w:val="0"/>
      <w:spacing w:after="0" w:line="260" w:lineRule="auto"/>
      <w:ind w:left="40" w:firstLine="720"/>
      <w:jc w:val="both"/>
    </w:pPr>
    <w:rPr>
      <w:sz w:val="28"/>
      <w:szCs w:val="24"/>
    </w:rPr>
  </w:style>
  <w:style w:type="character" w:customStyle="1" w:styleId="13">
    <w:name w:val="Основной текст с отступом Знак1"/>
    <w:basedOn w:val="a0"/>
    <w:link w:val="af2"/>
    <w:uiPriority w:val="99"/>
    <w:semiHidden/>
    <w:rsid w:val="00803AA5"/>
  </w:style>
  <w:style w:type="character" w:styleId="af3">
    <w:name w:val="Hyperlink"/>
    <w:rsid w:val="00803AA5"/>
    <w:rPr>
      <w:color w:val="0000FF"/>
      <w:u w:val="single"/>
    </w:rPr>
  </w:style>
  <w:style w:type="character" w:customStyle="1" w:styleId="af4">
    <w:name w:val="Верхний колонтитул Знак"/>
    <w:link w:val="af5"/>
    <w:locked/>
    <w:rsid w:val="00803AA5"/>
    <w:rPr>
      <w:sz w:val="24"/>
      <w:szCs w:val="24"/>
    </w:rPr>
  </w:style>
  <w:style w:type="paragraph" w:styleId="af5">
    <w:name w:val="header"/>
    <w:basedOn w:val="a"/>
    <w:link w:val="af4"/>
    <w:rsid w:val="00803AA5"/>
    <w:pPr>
      <w:tabs>
        <w:tab w:val="center" w:pos="4677"/>
        <w:tab w:val="right" w:pos="9355"/>
      </w:tabs>
      <w:spacing w:after="0" w:line="240" w:lineRule="auto"/>
    </w:pPr>
    <w:rPr>
      <w:sz w:val="24"/>
      <w:szCs w:val="24"/>
    </w:rPr>
  </w:style>
  <w:style w:type="character" w:customStyle="1" w:styleId="15">
    <w:name w:val="Верхний колонтитул Знак1"/>
    <w:basedOn w:val="a0"/>
    <w:link w:val="af5"/>
    <w:rsid w:val="00803AA5"/>
  </w:style>
  <w:style w:type="paragraph" w:customStyle="1" w:styleId="16">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34">
    <w:name w:val="Абзац списка3"/>
    <w:basedOn w:val="a"/>
    <w:rsid w:val="00D156A2"/>
    <w:pPr>
      <w:ind w:left="720"/>
    </w:pPr>
    <w:rPr>
      <w:rFonts w:ascii="Calibri" w:eastAsia="Times New Roman" w:hAnsi="Calibri" w:cs="Calibri"/>
      <w:lang w:eastAsia="en-US"/>
    </w:rPr>
  </w:style>
  <w:style w:type="paragraph" w:customStyle="1" w:styleId="23">
    <w:name w:val="Без интервала2"/>
    <w:rsid w:val="00D156A2"/>
    <w:pPr>
      <w:spacing w:after="0" w:line="240" w:lineRule="auto"/>
    </w:pPr>
    <w:rPr>
      <w:rFonts w:ascii="Times New Roman" w:eastAsia="Times New Roman" w:hAnsi="Times New Roman" w:cs="Times New Roman"/>
      <w:sz w:val="24"/>
      <w:szCs w:val="24"/>
    </w:rPr>
  </w:style>
  <w:style w:type="paragraph" w:styleId="af6">
    <w:name w:val="No Spacing"/>
    <w:qFormat/>
    <w:rsid w:val="00D156A2"/>
    <w:pPr>
      <w:spacing w:after="0" w:line="240" w:lineRule="auto"/>
    </w:pPr>
    <w:rPr>
      <w:rFonts w:ascii="Calibri" w:eastAsia="Calibri" w:hAnsi="Calibri" w:cs="Calibri"/>
      <w:lang w:eastAsia="en-US"/>
    </w:rPr>
  </w:style>
  <w:style w:type="paragraph" w:customStyle="1" w:styleId="af7">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C4637"/>
    <w:rPr>
      <w:rFonts w:asciiTheme="majorHAnsi" w:eastAsiaTheme="majorEastAsia" w:hAnsiTheme="majorHAnsi" w:cstheme="majorBidi"/>
      <w:b/>
      <w:bCs/>
      <w:color w:val="365F91" w:themeColor="accent1" w:themeShade="BF"/>
      <w:sz w:val="28"/>
      <w:szCs w:val="28"/>
    </w:rPr>
  </w:style>
  <w:style w:type="character" w:customStyle="1" w:styleId="af8">
    <w:name w:val="Гипертекстовая ссылка"/>
    <w:basedOn w:val="a0"/>
    <w:uiPriority w:val="99"/>
    <w:rsid w:val="007C4637"/>
    <w:rPr>
      <w:b/>
      <w:bCs/>
      <w:color w:val="106BBE"/>
    </w:rPr>
  </w:style>
  <w:style w:type="paragraph" w:customStyle="1" w:styleId="17">
    <w:name w:val="Знак1 Знак Знак Знак Знак Знак Знак"/>
    <w:basedOn w:val="a"/>
    <w:rsid w:val="003F27F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331835476">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15</Pages>
  <Words>4760</Words>
  <Characters>27135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Q7</cp:lastModifiedBy>
  <cp:revision>64</cp:revision>
  <cp:lastPrinted>2021-06-02T10:36:00Z</cp:lastPrinted>
  <dcterms:created xsi:type="dcterms:W3CDTF">2019-07-18T11:32:00Z</dcterms:created>
  <dcterms:modified xsi:type="dcterms:W3CDTF">2021-09-29T09:56:00Z</dcterms:modified>
</cp:coreProperties>
</file>