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2F3650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БАШ</w:t>
            </w:r>
            <w:r w:rsidR="000535FD"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ОРТОСТАН  РЕСПУБЛИКА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Һ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СА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Ғ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ОШ  РАЙОНЫ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муниципаль районЫНЫ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Ң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НЛЕ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УЛ АУЫЛ СОВЕТЫ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АУЫЛ  БИЛ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</w:t>
            </w:r>
          </w:p>
          <w:p w:rsidR="000535FD" w:rsidRPr="002F3650" w:rsidRDefault="000535FD" w:rsidP="00F61320">
            <w:pPr>
              <w:pStyle w:val="2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ХАКИМИ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608D0" w:rsidRDefault="005608D0" w:rsidP="005608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7A3B93">
        <w:rPr>
          <w:rFonts w:ascii="Times New Roman" w:hAnsi="Times New Roman" w:cs="Times New Roman"/>
          <w:sz w:val="28"/>
          <w:szCs w:val="28"/>
        </w:rPr>
        <w:t xml:space="preserve">  2019 </w:t>
      </w:r>
      <w:proofErr w:type="spellStart"/>
      <w:r w:rsidRPr="007A3B9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3B93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3B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7A3B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«31</w:t>
      </w:r>
      <w:r w:rsidRPr="007A3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A3B93">
        <w:rPr>
          <w:rFonts w:ascii="Times New Roman" w:hAnsi="Times New Roman" w:cs="Times New Roman"/>
          <w:sz w:val="28"/>
          <w:szCs w:val="28"/>
        </w:rPr>
        <w:t xml:space="preserve"> 2019  г.</w:t>
      </w:r>
    </w:p>
    <w:p w:rsidR="005608D0" w:rsidRDefault="005608D0" w:rsidP="005608D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8D0" w:rsidRPr="0034088A" w:rsidRDefault="005608D0" w:rsidP="005608D0">
      <w:pPr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4088A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34088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40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</w:t>
      </w:r>
    </w:p>
    <w:p w:rsidR="005608D0" w:rsidRPr="0034088A" w:rsidRDefault="005608D0" w:rsidP="005608D0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5608D0" w:rsidRPr="0034088A" w:rsidRDefault="005608D0" w:rsidP="005608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170.1 Бюджетного кодекса Российской Федерации, Решением  Совета  сельского поселения  "О бюджетном процессе в муниципальном районе </w:t>
      </w:r>
      <w:proofErr w:type="spellStart"/>
      <w:r w:rsidRPr="0034088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408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Башкортостан". </w:t>
      </w:r>
    </w:p>
    <w:p w:rsidR="005608D0" w:rsidRPr="0034088A" w:rsidRDefault="005608D0" w:rsidP="005608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8D0" w:rsidRPr="0034088A" w:rsidRDefault="005608D0" w:rsidP="005608D0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4088A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5608D0" w:rsidRPr="0034088A" w:rsidRDefault="005608D0" w:rsidP="005608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8D0" w:rsidRPr="0034088A" w:rsidRDefault="005608D0" w:rsidP="005608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4088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4088A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5" w:history="1">
        <w:r w:rsidRPr="0034088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088A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сельского поселения на долгосрочный период.</w:t>
      </w:r>
    </w:p>
    <w:p w:rsidR="005608D0" w:rsidRPr="0034088A" w:rsidRDefault="005608D0" w:rsidP="005608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2. Установить, что бюджетный прогноз сельского поселения на долгосрочный период разрабатывается каждые шесть лет на срок, соответствующий периоду действия прогноза социально-экономического развития  сельского поселения на долгосрочный период, но не менее чем на 12 лет.</w:t>
      </w:r>
    </w:p>
    <w:p w:rsidR="005608D0" w:rsidRPr="0034088A" w:rsidRDefault="005608D0" w:rsidP="005608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608D0" w:rsidRPr="0034088A" w:rsidRDefault="005608D0" w:rsidP="005608D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608D0" w:rsidRPr="0034088A" w:rsidRDefault="005608D0" w:rsidP="005608D0">
      <w:pPr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4088A">
        <w:rPr>
          <w:rFonts w:ascii="Times New Roman" w:hAnsi="Times New Roman" w:cs="Times New Roman"/>
          <w:sz w:val="28"/>
          <w:szCs w:val="28"/>
        </w:rPr>
        <w:tab/>
      </w:r>
      <w:r w:rsidRPr="003408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Хафизова Р.Л.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08D0" w:rsidRPr="0034088A" w:rsidRDefault="005608D0" w:rsidP="005608D0">
      <w:pPr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5608D0" w:rsidRDefault="005608D0" w:rsidP="005608D0">
      <w:pPr>
        <w:spacing w:line="240" w:lineRule="atLeast"/>
        <w:ind w:left="5103"/>
        <w:rPr>
          <w:rFonts w:ascii="Times New Roman" w:hAnsi="Times New Roman" w:cs="Times New Roman"/>
        </w:rPr>
      </w:pPr>
      <w:r w:rsidRPr="0034088A">
        <w:rPr>
          <w:rFonts w:ascii="Times New Roman" w:hAnsi="Times New Roman" w:cs="Times New Roman"/>
        </w:rPr>
        <w:t xml:space="preserve">Приложение </w:t>
      </w:r>
    </w:p>
    <w:p w:rsidR="005608D0" w:rsidRPr="0034088A" w:rsidRDefault="005608D0" w:rsidP="005608D0">
      <w:pPr>
        <w:spacing w:line="240" w:lineRule="atLeast"/>
        <w:ind w:left="5103"/>
        <w:rPr>
          <w:rFonts w:ascii="Times New Roman" w:hAnsi="Times New Roman" w:cs="Times New Roman"/>
        </w:rPr>
      </w:pPr>
      <w:r w:rsidRPr="0034088A">
        <w:rPr>
          <w:rFonts w:ascii="Times New Roman" w:hAnsi="Times New Roman" w:cs="Times New Roman"/>
        </w:rPr>
        <w:t xml:space="preserve">к постановлению Администрации сельского поселения   </w:t>
      </w:r>
      <w:proofErr w:type="spellStart"/>
      <w:r w:rsidRPr="0034088A">
        <w:rPr>
          <w:rFonts w:ascii="Times New Roman" w:hAnsi="Times New Roman" w:cs="Times New Roman"/>
        </w:rPr>
        <w:t>Имянликулевский</w:t>
      </w:r>
      <w:proofErr w:type="spellEnd"/>
      <w:r w:rsidRPr="0034088A">
        <w:rPr>
          <w:rFonts w:ascii="Times New Roman" w:hAnsi="Times New Roman" w:cs="Times New Roman"/>
        </w:rPr>
        <w:t xml:space="preserve">    сельсовет МР </w:t>
      </w:r>
      <w:proofErr w:type="spellStart"/>
      <w:r w:rsidRPr="0034088A">
        <w:rPr>
          <w:rFonts w:ascii="Times New Roman" w:hAnsi="Times New Roman" w:cs="Times New Roman"/>
        </w:rPr>
        <w:t>Чекмагушевский</w:t>
      </w:r>
      <w:proofErr w:type="spellEnd"/>
      <w:r w:rsidRPr="0034088A">
        <w:rPr>
          <w:rFonts w:ascii="Times New Roman" w:hAnsi="Times New Roman" w:cs="Times New Roman"/>
        </w:rPr>
        <w:t xml:space="preserve"> район РБ  </w:t>
      </w:r>
    </w:p>
    <w:p w:rsidR="005608D0" w:rsidRDefault="005608D0" w:rsidP="005608D0">
      <w:pPr>
        <w:tabs>
          <w:tab w:val="left" w:pos="6330"/>
        </w:tabs>
        <w:autoSpaceDE w:val="0"/>
        <w:autoSpaceDN w:val="0"/>
        <w:ind w:firstLine="720"/>
        <w:rPr>
          <w:rFonts w:ascii="Times New Roman" w:hAnsi="Times New Roman" w:cs="Times New Roman"/>
        </w:rPr>
      </w:pPr>
      <w:r w:rsidRPr="0034088A">
        <w:rPr>
          <w:rFonts w:ascii="Times New Roman" w:hAnsi="Times New Roman" w:cs="Times New Roman"/>
        </w:rPr>
        <w:tab/>
        <w:t>от 31.12.2019 г. № 62</w:t>
      </w:r>
    </w:p>
    <w:p w:rsidR="005608D0" w:rsidRDefault="005608D0" w:rsidP="005608D0">
      <w:pPr>
        <w:autoSpaceDE w:val="0"/>
        <w:autoSpaceDN w:val="0"/>
        <w:spacing w:after="0"/>
        <w:ind w:left="2880" w:firstLine="720"/>
        <w:jc w:val="center"/>
        <w:rPr>
          <w:rFonts w:ascii="Times New Roman" w:hAnsi="Times New Roman" w:cs="Times New Roman"/>
        </w:rPr>
      </w:pPr>
    </w:p>
    <w:p w:rsidR="005608D0" w:rsidRPr="0034088A" w:rsidRDefault="005608D0" w:rsidP="005608D0">
      <w:pPr>
        <w:autoSpaceDE w:val="0"/>
        <w:autoSpaceDN w:val="0"/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408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08D0" w:rsidRDefault="005608D0" w:rsidP="005608D0">
      <w:pPr>
        <w:autoSpaceDE w:val="0"/>
        <w:autoSpaceDN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8A">
        <w:rPr>
          <w:rFonts w:ascii="Times New Roman" w:hAnsi="Times New Roman" w:cs="Times New Roman"/>
          <w:b/>
          <w:sz w:val="28"/>
          <w:szCs w:val="28"/>
        </w:rPr>
        <w:t>разработки и утверждения бюджетного прогноза</w:t>
      </w:r>
    </w:p>
    <w:p w:rsidR="005608D0" w:rsidRPr="0034088A" w:rsidRDefault="005608D0" w:rsidP="005608D0">
      <w:pPr>
        <w:autoSpaceDE w:val="0"/>
        <w:autoSpaceDN w:val="0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8A">
        <w:rPr>
          <w:rFonts w:ascii="Times New Roman" w:hAnsi="Times New Roman" w:cs="Times New Roman"/>
          <w:b/>
          <w:sz w:val="28"/>
          <w:szCs w:val="28"/>
        </w:rPr>
        <w:t>сельского п</w:t>
      </w:r>
      <w:r>
        <w:rPr>
          <w:rFonts w:ascii="Times New Roman" w:hAnsi="Times New Roman" w:cs="Times New Roman"/>
          <w:b/>
          <w:sz w:val="28"/>
          <w:szCs w:val="28"/>
        </w:rPr>
        <w:t>оселения на долгосрочный период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с соблюдением требований Бюджетного </w:t>
      </w:r>
      <w:hyperlink r:id="rId7" w:history="1">
        <w:r w:rsidRPr="0034088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4088A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3. Бюджетный прогноз включает описание: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а) текущих характеристик  бюджета сельского поселения;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в) условий формирования Бюджетного прогноза;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8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088A">
        <w:rPr>
          <w:rFonts w:ascii="Times New Roman" w:hAnsi="Times New Roman" w:cs="Times New Roman"/>
          <w:sz w:val="28"/>
          <w:szCs w:val="28"/>
        </w:rPr>
        <w:t>) муниципального  долга сельского поселения;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lastRenderedPageBreak/>
        <w:t xml:space="preserve">а) основные </w:t>
      </w:r>
      <w:hyperlink w:anchor="P93" w:history="1">
        <w:r w:rsidRPr="0034088A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34088A">
        <w:rPr>
          <w:rFonts w:ascii="Times New Roman" w:hAnsi="Times New Roman" w:cs="Times New Roman"/>
          <w:sz w:val="28"/>
          <w:szCs w:val="28"/>
        </w:rPr>
        <w:t xml:space="preserve"> прогноза (изменений прогноза) социально-экономического развития сельского поселения на долгосрочный период (приложение № 1 к настоящему Порядку);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4" w:history="1">
        <w:r w:rsidRPr="0034088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4088A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сельского поселения  на долгосрочный период (приложение № 2 к настоящему Порядку);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hyperlink w:anchor="P156" w:history="1">
        <w:r w:rsidRPr="0034088A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34088A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на финансовое обеспечение реализации муниципальных  программ (приложение № 3 к настоящему Порядку)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34088A">
        <w:rPr>
          <w:rFonts w:ascii="Times New Roman" w:hAnsi="Times New Roman" w:cs="Times New Roman"/>
          <w:sz w:val="28"/>
          <w:szCs w:val="28"/>
        </w:rPr>
        <w:t>6. На первом этапе Администрацией сельского поселения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объема платных услуг населению;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прибыли по всем видам деятельности;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фонда заработной платы;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среднемесячной заработной платы;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 на очередной финансовый год и плановый период.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7.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</w:t>
      </w:r>
      <w:r w:rsidRPr="0034088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очередной финансовый год и плановый период, одобряется Администрацией сельского поселения.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8. На втором этапе Администрацией сельского поселения 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Планово-экономическим отделом Администрации сельского поселения в срок не позднее 1 ноября текущего финансового года формируются уточнения в проект Бюджетного прогноза (проект изменений Бюджетного прогноза) по материалам, указанным в </w:t>
      </w:r>
      <w:hyperlink w:anchor="P57" w:history="1">
        <w:r w:rsidRPr="003408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408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 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9. 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который утверждается  Главой сельского поселения в срок, не превышающий двух месяцев со дня официального опубликования Решения  Совета сельского поселения   о бюджете  сельского поселения на очередной финансовый год и плановый период.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10. Бюджетный прогноз корректируется Администрацией сельского поселения с учетом: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б) формирования (утверждения) Решения о бюджете сельского поселения  на очередной финансовый год и плановый период;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5608D0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88A">
        <w:rPr>
          <w:rFonts w:ascii="Times New Roman" w:hAnsi="Times New Roman" w:cs="Times New Roman"/>
          <w:sz w:val="28"/>
          <w:szCs w:val="28"/>
        </w:rPr>
        <w:t>г) изменений законодательства о налогах и сборах, условий</w:t>
      </w:r>
      <w:r w:rsidRPr="00474997">
        <w:t xml:space="preserve"> </w:t>
      </w:r>
      <w:r w:rsidRPr="0034088A">
        <w:rPr>
          <w:rFonts w:ascii="Times New Roman" w:hAnsi="Times New Roman" w:cs="Times New Roman"/>
          <w:sz w:val="28"/>
          <w:szCs w:val="28"/>
        </w:rPr>
        <w:t>осуществления межбюджетного регулирования.</w:t>
      </w:r>
    </w:p>
    <w:p w:rsidR="005608D0" w:rsidRPr="0034088A" w:rsidRDefault="005608D0" w:rsidP="005608D0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08D0" w:rsidRPr="0034088A" w:rsidRDefault="005608D0" w:rsidP="005608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D0" w:rsidRDefault="005608D0" w:rsidP="005608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D0" w:rsidRDefault="005608D0" w:rsidP="005608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D0" w:rsidRDefault="005608D0" w:rsidP="005608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8D0" w:rsidRDefault="005608D0" w:rsidP="005608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11" w:rsidRPr="00C90811" w:rsidRDefault="00C90811" w:rsidP="005608D0">
      <w:pPr>
        <w:spacing w:after="0"/>
        <w:rPr>
          <w:rFonts w:ascii="Times New Roman" w:hAnsi="Times New Roman" w:cs="Times New Roman"/>
          <w:b/>
          <w:bCs/>
        </w:rPr>
      </w:pPr>
    </w:p>
    <w:sectPr w:rsidR="00C90811" w:rsidRPr="00C90811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3"/>
  </w:num>
  <w:num w:numId="8">
    <w:abstractNumId w:val="29"/>
  </w:num>
  <w:num w:numId="9">
    <w:abstractNumId w:val="18"/>
  </w:num>
  <w:num w:numId="10">
    <w:abstractNumId w:val="4"/>
  </w:num>
  <w:num w:numId="11">
    <w:abstractNumId w:val="19"/>
  </w:num>
  <w:num w:numId="12">
    <w:abstractNumId w:val="26"/>
  </w:num>
  <w:num w:numId="13">
    <w:abstractNumId w:val="17"/>
  </w:num>
  <w:num w:numId="14">
    <w:abstractNumId w:val="8"/>
  </w:num>
  <w:num w:numId="15">
    <w:abstractNumId w:val="22"/>
  </w:num>
  <w:num w:numId="16">
    <w:abstractNumId w:val="10"/>
  </w:num>
  <w:num w:numId="17">
    <w:abstractNumId w:val="31"/>
  </w:num>
  <w:num w:numId="18">
    <w:abstractNumId w:val="0"/>
  </w:num>
  <w:num w:numId="19">
    <w:abstractNumId w:val="5"/>
  </w:num>
  <w:num w:numId="20">
    <w:abstractNumId w:val="14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4376A"/>
    <w:rsid w:val="000535FD"/>
    <w:rsid w:val="0005622C"/>
    <w:rsid w:val="00056991"/>
    <w:rsid w:val="000615C5"/>
    <w:rsid w:val="00084AE2"/>
    <w:rsid w:val="000865BA"/>
    <w:rsid w:val="00087CA8"/>
    <w:rsid w:val="0009435E"/>
    <w:rsid w:val="000A4653"/>
    <w:rsid w:val="000A5632"/>
    <w:rsid w:val="000B2634"/>
    <w:rsid w:val="000B4E84"/>
    <w:rsid w:val="000B6BD3"/>
    <w:rsid w:val="000E44DD"/>
    <w:rsid w:val="000F7430"/>
    <w:rsid w:val="001043C1"/>
    <w:rsid w:val="00112CF8"/>
    <w:rsid w:val="001167AB"/>
    <w:rsid w:val="00136AE7"/>
    <w:rsid w:val="00140C56"/>
    <w:rsid w:val="00172B2D"/>
    <w:rsid w:val="001B7B36"/>
    <w:rsid w:val="001C1852"/>
    <w:rsid w:val="001D30CF"/>
    <w:rsid w:val="001E6BCC"/>
    <w:rsid w:val="001F5AF3"/>
    <w:rsid w:val="001F61C3"/>
    <w:rsid w:val="00234393"/>
    <w:rsid w:val="00261FA7"/>
    <w:rsid w:val="00265BC1"/>
    <w:rsid w:val="00274235"/>
    <w:rsid w:val="00274AFA"/>
    <w:rsid w:val="00280DB9"/>
    <w:rsid w:val="002A4C87"/>
    <w:rsid w:val="002A6C0F"/>
    <w:rsid w:val="002D4F76"/>
    <w:rsid w:val="002D67F9"/>
    <w:rsid w:val="002D7477"/>
    <w:rsid w:val="002E6ADA"/>
    <w:rsid w:val="002F1409"/>
    <w:rsid w:val="002F3650"/>
    <w:rsid w:val="003111B8"/>
    <w:rsid w:val="00317E0C"/>
    <w:rsid w:val="00326C88"/>
    <w:rsid w:val="0032797A"/>
    <w:rsid w:val="0034373F"/>
    <w:rsid w:val="0036404D"/>
    <w:rsid w:val="0036709A"/>
    <w:rsid w:val="00377674"/>
    <w:rsid w:val="003861D4"/>
    <w:rsid w:val="003942D4"/>
    <w:rsid w:val="00397335"/>
    <w:rsid w:val="003D130B"/>
    <w:rsid w:val="003E5D75"/>
    <w:rsid w:val="003F27F1"/>
    <w:rsid w:val="003F3A27"/>
    <w:rsid w:val="003F6E2B"/>
    <w:rsid w:val="00403F47"/>
    <w:rsid w:val="00432D63"/>
    <w:rsid w:val="004C4EE8"/>
    <w:rsid w:val="004D0A7A"/>
    <w:rsid w:val="004E3B94"/>
    <w:rsid w:val="004F7869"/>
    <w:rsid w:val="00513290"/>
    <w:rsid w:val="00517396"/>
    <w:rsid w:val="00520DC0"/>
    <w:rsid w:val="00556175"/>
    <w:rsid w:val="005608D0"/>
    <w:rsid w:val="00580BD8"/>
    <w:rsid w:val="005B3283"/>
    <w:rsid w:val="005B63BE"/>
    <w:rsid w:val="005D1D44"/>
    <w:rsid w:val="005F0AA6"/>
    <w:rsid w:val="00601553"/>
    <w:rsid w:val="00604004"/>
    <w:rsid w:val="00620BB9"/>
    <w:rsid w:val="00633AD7"/>
    <w:rsid w:val="00655414"/>
    <w:rsid w:val="00665774"/>
    <w:rsid w:val="00665D66"/>
    <w:rsid w:val="0067412B"/>
    <w:rsid w:val="0068611B"/>
    <w:rsid w:val="00693A0B"/>
    <w:rsid w:val="00693A5C"/>
    <w:rsid w:val="006C65B5"/>
    <w:rsid w:val="006E2605"/>
    <w:rsid w:val="006F1B5B"/>
    <w:rsid w:val="006F4215"/>
    <w:rsid w:val="00707F7B"/>
    <w:rsid w:val="00717E26"/>
    <w:rsid w:val="0072084A"/>
    <w:rsid w:val="00745E0D"/>
    <w:rsid w:val="007648CA"/>
    <w:rsid w:val="00772E26"/>
    <w:rsid w:val="00777BF6"/>
    <w:rsid w:val="007A71E3"/>
    <w:rsid w:val="007B197B"/>
    <w:rsid w:val="007B56ED"/>
    <w:rsid w:val="007B5CE2"/>
    <w:rsid w:val="007C30E7"/>
    <w:rsid w:val="007C4637"/>
    <w:rsid w:val="007E0562"/>
    <w:rsid w:val="007F1819"/>
    <w:rsid w:val="007F1A7A"/>
    <w:rsid w:val="00803036"/>
    <w:rsid w:val="00803AA5"/>
    <w:rsid w:val="00810E6B"/>
    <w:rsid w:val="00814BBD"/>
    <w:rsid w:val="00817325"/>
    <w:rsid w:val="00846CF8"/>
    <w:rsid w:val="0086204D"/>
    <w:rsid w:val="008809B3"/>
    <w:rsid w:val="00880F55"/>
    <w:rsid w:val="008D0A13"/>
    <w:rsid w:val="008D3BB9"/>
    <w:rsid w:val="008D3D8E"/>
    <w:rsid w:val="008D4D2A"/>
    <w:rsid w:val="008E1292"/>
    <w:rsid w:val="008E618D"/>
    <w:rsid w:val="008F7C17"/>
    <w:rsid w:val="00917E65"/>
    <w:rsid w:val="009261D0"/>
    <w:rsid w:val="00945552"/>
    <w:rsid w:val="00950D3B"/>
    <w:rsid w:val="009552FA"/>
    <w:rsid w:val="00984EF0"/>
    <w:rsid w:val="00984FEA"/>
    <w:rsid w:val="00987D9F"/>
    <w:rsid w:val="009B1DC3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9583B"/>
    <w:rsid w:val="00AB665A"/>
    <w:rsid w:val="00AC38F2"/>
    <w:rsid w:val="00AD13EA"/>
    <w:rsid w:val="00BC40FE"/>
    <w:rsid w:val="00BC6391"/>
    <w:rsid w:val="00C03788"/>
    <w:rsid w:val="00C42678"/>
    <w:rsid w:val="00C57378"/>
    <w:rsid w:val="00C610D9"/>
    <w:rsid w:val="00C90811"/>
    <w:rsid w:val="00C92D94"/>
    <w:rsid w:val="00CA60C2"/>
    <w:rsid w:val="00CD7F0D"/>
    <w:rsid w:val="00D0120A"/>
    <w:rsid w:val="00D025A9"/>
    <w:rsid w:val="00D072B9"/>
    <w:rsid w:val="00D126E8"/>
    <w:rsid w:val="00D142DF"/>
    <w:rsid w:val="00D156A2"/>
    <w:rsid w:val="00D4344C"/>
    <w:rsid w:val="00D602AE"/>
    <w:rsid w:val="00D70EF4"/>
    <w:rsid w:val="00D934C2"/>
    <w:rsid w:val="00D965EF"/>
    <w:rsid w:val="00DA34C8"/>
    <w:rsid w:val="00DA5A88"/>
    <w:rsid w:val="00DD0266"/>
    <w:rsid w:val="00DD68E4"/>
    <w:rsid w:val="00E03D38"/>
    <w:rsid w:val="00E10840"/>
    <w:rsid w:val="00E24E16"/>
    <w:rsid w:val="00E51AF2"/>
    <w:rsid w:val="00E85D39"/>
    <w:rsid w:val="00E87904"/>
    <w:rsid w:val="00E97790"/>
    <w:rsid w:val="00EB1BEF"/>
    <w:rsid w:val="00EB3A51"/>
    <w:rsid w:val="00EB3AAC"/>
    <w:rsid w:val="00ED0623"/>
    <w:rsid w:val="00ED1885"/>
    <w:rsid w:val="00ED5AA3"/>
    <w:rsid w:val="00EE2B7E"/>
    <w:rsid w:val="00EE48C2"/>
    <w:rsid w:val="00EE6BE5"/>
    <w:rsid w:val="00EF768E"/>
    <w:rsid w:val="00F1185C"/>
    <w:rsid w:val="00F31FF9"/>
    <w:rsid w:val="00F4031E"/>
    <w:rsid w:val="00F4576F"/>
    <w:rsid w:val="00F52CD8"/>
    <w:rsid w:val="00F61320"/>
    <w:rsid w:val="00F71547"/>
    <w:rsid w:val="00F77424"/>
    <w:rsid w:val="00F83362"/>
    <w:rsid w:val="00FA387A"/>
    <w:rsid w:val="00FB43C0"/>
    <w:rsid w:val="00FE138B"/>
    <w:rsid w:val="00FE6BD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6"/>
    <w:uiPriority w:val="99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ailrucssattributepostfixmrcssattr">
    <w:name w:val="mailrucssattributepostfix_mr_css_attr"/>
    <w:basedOn w:val="a"/>
    <w:rsid w:val="00E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AE3E633E836D1F9387800AFAB3AFE0DC571012DB531B1D1354119DDD1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7AE3E633E836D1F9387816ACC765F70FCE2F052BB33FE78E60474E82492740BD2BD49B1E1297A7D99ADCBDD8k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100</cp:revision>
  <cp:lastPrinted>2022-06-01T09:57:00Z</cp:lastPrinted>
  <dcterms:created xsi:type="dcterms:W3CDTF">2019-07-18T11:32:00Z</dcterms:created>
  <dcterms:modified xsi:type="dcterms:W3CDTF">2022-06-01T11:18:00Z</dcterms:modified>
</cp:coreProperties>
</file>