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11B" w:rsidRDefault="00A7511B" w:rsidP="00DE77E1">
      <w:pPr>
        <w:pStyle w:val="Style9"/>
        <w:widowControl/>
        <w:spacing w:line="317" w:lineRule="exact"/>
        <w:ind w:left="-28" w:right="6"/>
        <w:rPr>
          <w:rStyle w:val="FontStyle31"/>
          <w:bCs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00.9pt;margin-top:9.75pt;width:258.4pt;height:107.25pt;z-index:251658240" stroked="f">
            <v:textbox style="mso-next-textbox:#_x0000_s1026">
              <w:txbxContent>
                <w:p w:rsidR="00A7511B" w:rsidRPr="006F313C" w:rsidRDefault="00A7511B" w:rsidP="00DE77E1">
                  <w:r w:rsidRPr="006F313C">
                    <w:t>Приложение</w:t>
                  </w:r>
                  <w:r>
                    <w:t xml:space="preserve"> №4</w:t>
                  </w:r>
                </w:p>
                <w:p w:rsidR="00A7511B" w:rsidRDefault="00A7511B" w:rsidP="00DE77E1">
                  <w:r w:rsidRPr="0052362F">
                    <w:t xml:space="preserve">к Положению о порядке проведения мониторинга качества управления финансами главными распорядителями средств бюджета </w:t>
                  </w:r>
                  <w:r w:rsidRPr="00390685">
                    <w:t xml:space="preserve">муниципального района </w:t>
                  </w:r>
                  <w:r>
                    <w:t xml:space="preserve">Чекмагушевский </w:t>
                  </w:r>
                  <w:r w:rsidRPr="00390685">
                    <w:t xml:space="preserve"> район Республики</w:t>
                  </w:r>
                  <w:r w:rsidRPr="0052362F">
                    <w:t xml:space="preserve"> Башкортостан</w:t>
                  </w:r>
                </w:p>
                <w:p w:rsidR="00A7511B" w:rsidRDefault="00A7511B" w:rsidP="00DE77E1"/>
              </w:txbxContent>
            </v:textbox>
          </v:shape>
        </w:pict>
      </w:r>
      <w:r>
        <w:rPr>
          <w:noProof/>
        </w:rPr>
        <w:pict>
          <v:shape id="_x0000_s1027" type="#_x0000_t202" style="position:absolute;left:0;text-align:left;margin-left:186pt;margin-top:0;width:284.4pt;height:94.25pt;z-index:251657216" stroked="f">
            <v:textbox style="mso-next-textbox:#_x0000_s1027">
              <w:txbxContent>
                <w:p w:rsidR="00A7511B" w:rsidRPr="0052362F" w:rsidRDefault="00A7511B" w:rsidP="00DE77E1">
                  <w:pPr>
                    <w:ind w:left="11160"/>
                    <w:jc w:val="right"/>
                  </w:pPr>
                  <w:r w:rsidRPr="0052362F">
                    <w:t>Приложение №3</w:t>
                  </w:r>
                </w:p>
                <w:p w:rsidR="00A7511B" w:rsidRPr="0052362F" w:rsidRDefault="00A7511B" w:rsidP="00DE77E1">
                  <w:pPr>
                    <w:pStyle w:val="ConsPlusNormal"/>
                    <w:ind w:left="10344" w:hanging="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362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 Положению о порядке проведения финансовым управлением мониторинга качества управления финансами, осуществляемого главными распорядителями средств бюджета городского округа город Октябрьский Республики Башкортостан</w:t>
                  </w:r>
                </w:p>
                <w:p w:rsidR="00A7511B" w:rsidRPr="006F313C" w:rsidRDefault="00A7511B" w:rsidP="00DE77E1"/>
              </w:txbxContent>
            </v:textbox>
            <w10:wrap type="square"/>
          </v:shape>
        </w:pict>
      </w:r>
    </w:p>
    <w:p w:rsidR="00A7511B" w:rsidRDefault="00A7511B" w:rsidP="00DE77E1">
      <w:pPr>
        <w:pStyle w:val="Style9"/>
        <w:widowControl/>
        <w:spacing w:line="317" w:lineRule="exact"/>
        <w:ind w:left="-28" w:right="6"/>
        <w:rPr>
          <w:rStyle w:val="FontStyle31"/>
          <w:bCs/>
          <w:sz w:val="28"/>
          <w:szCs w:val="28"/>
        </w:rPr>
      </w:pPr>
    </w:p>
    <w:p w:rsidR="00A7511B" w:rsidRDefault="00A7511B" w:rsidP="00DE77E1">
      <w:pPr>
        <w:pStyle w:val="Style9"/>
        <w:widowControl/>
        <w:spacing w:line="317" w:lineRule="exact"/>
        <w:ind w:left="-28" w:right="6"/>
        <w:jc w:val="left"/>
        <w:rPr>
          <w:rStyle w:val="FontStyle31"/>
          <w:bCs/>
          <w:sz w:val="28"/>
          <w:szCs w:val="28"/>
        </w:rPr>
      </w:pPr>
    </w:p>
    <w:p w:rsidR="00A7511B" w:rsidRDefault="00A7511B" w:rsidP="00DE77E1">
      <w:pPr>
        <w:pStyle w:val="Style9"/>
        <w:widowControl/>
        <w:spacing w:line="317" w:lineRule="exact"/>
        <w:ind w:left="-28" w:right="6"/>
        <w:rPr>
          <w:rStyle w:val="FontStyle31"/>
          <w:bCs/>
          <w:sz w:val="28"/>
          <w:szCs w:val="28"/>
        </w:rPr>
      </w:pPr>
    </w:p>
    <w:p w:rsidR="00A7511B" w:rsidRDefault="00A7511B" w:rsidP="00DE77E1">
      <w:pPr>
        <w:pStyle w:val="Style9"/>
        <w:widowControl/>
        <w:spacing w:line="317" w:lineRule="exact"/>
        <w:ind w:left="-28" w:right="6"/>
        <w:rPr>
          <w:rStyle w:val="FontStyle31"/>
          <w:bCs/>
          <w:sz w:val="28"/>
          <w:szCs w:val="28"/>
        </w:rPr>
      </w:pPr>
    </w:p>
    <w:p w:rsidR="00A7511B" w:rsidRDefault="00A7511B" w:rsidP="00DE77E1">
      <w:pPr>
        <w:pStyle w:val="Style9"/>
        <w:widowControl/>
        <w:spacing w:line="317" w:lineRule="exact"/>
        <w:ind w:left="-28" w:right="6"/>
        <w:rPr>
          <w:rStyle w:val="FontStyle31"/>
          <w:bCs/>
          <w:sz w:val="28"/>
          <w:szCs w:val="28"/>
        </w:rPr>
      </w:pPr>
    </w:p>
    <w:p w:rsidR="00A7511B" w:rsidRDefault="00A7511B" w:rsidP="00DE77E1">
      <w:pPr>
        <w:pStyle w:val="Style9"/>
        <w:widowControl/>
        <w:spacing w:line="317" w:lineRule="exact"/>
        <w:ind w:left="-28" w:right="6"/>
        <w:rPr>
          <w:rStyle w:val="FontStyle31"/>
          <w:bCs/>
          <w:sz w:val="28"/>
          <w:szCs w:val="28"/>
        </w:rPr>
      </w:pPr>
    </w:p>
    <w:p w:rsidR="00A7511B" w:rsidRDefault="00A7511B" w:rsidP="00DE77E1">
      <w:pPr>
        <w:pStyle w:val="Style9"/>
        <w:widowControl/>
        <w:spacing w:line="317" w:lineRule="exact"/>
        <w:ind w:left="-28" w:right="6"/>
        <w:rPr>
          <w:rStyle w:val="FontStyle31"/>
          <w:bCs/>
          <w:sz w:val="28"/>
          <w:szCs w:val="28"/>
        </w:rPr>
      </w:pPr>
    </w:p>
    <w:p w:rsidR="00A7511B" w:rsidRPr="00C72384" w:rsidRDefault="00A7511B" w:rsidP="00733EEA">
      <w:pPr>
        <w:pStyle w:val="Style9"/>
        <w:widowControl/>
        <w:spacing w:line="317" w:lineRule="exact"/>
        <w:ind w:left="-28" w:right="6"/>
        <w:rPr>
          <w:rStyle w:val="FontStyle31"/>
          <w:bCs/>
          <w:sz w:val="28"/>
          <w:szCs w:val="28"/>
        </w:rPr>
      </w:pPr>
      <w:bookmarkStart w:id="0" w:name="_GoBack"/>
      <w:bookmarkEnd w:id="0"/>
      <w:r w:rsidRPr="00C72384">
        <w:rPr>
          <w:rStyle w:val="FontStyle31"/>
          <w:bCs/>
          <w:sz w:val="28"/>
          <w:szCs w:val="28"/>
        </w:rPr>
        <w:t>Результаты мониторинга качества управления финансами</w:t>
      </w:r>
      <w:r w:rsidRPr="00C72384">
        <w:rPr>
          <w:b/>
          <w:sz w:val="28"/>
          <w:szCs w:val="28"/>
        </w:rPr>
        <w:t xml:space="preserve"> главными распорядителями средств</w:t>
      </w:r>
      <w:r w:rsidRPr="00C72384">
        <w:rPr>
          <w:rStyle w:val="FontStyle31"/>
          <w:bCs/>
          <w:sz w:val="28"/>
          <w:szCs w:val="28"/>
        </w:rPr>
        <w:t xml:space="preserve"> бюджета </w:t>
      </w:r>
      <w:r>
        <w:rPr>
          <w:rStyle w:val="FontStyle31"/>
          <w:bCs/>
          <w:sz w:val="28"/>
          <w:szCs w:val="28"/>
        </w:rPr>
        <w:t xml:space="preserve">сельского поселения Имянликулевский сельсовет </w:t>
      </w:r>
      <w:r w:rsidRPr="00390685">
        <w:rPr>
          <w:b/>
          <w:sz w:val="28"/>
          <w:szCs w:val="28"/>
        </w:rPr>
        <w:t xml:space="preserve">муниципального района </w:t>
      </w:r>
      <w:r>
        <w:rPr>
          <w:b/>
          <w:sz w:val="28"/>
          <w:szCs w:val="28"/>
        </w:rPr>
        <w:t>Чекмагушевский район</w:t>
      </w:r>
      <w:r w:rsidRPr="00390685">
        <w:rPr>
          <w:rStyle w:val="FontStyle37"/>
          <w:b/>
          <w:sz w:val="28"/>
          <w:szCs w:val="28"/>
        </w:rPr>
        <w:t xml:space="preserve"> Республи</w:t>
      </w:r>
      <w:r w:rsidRPr="00C72384">
        <w:rPr>
          <w:rStyle w:val="FontStyle37"/>
          <w:b/>
          <w:sz w:val="28"/>
          <w:szCs w:val="28"/>
        </w:rPr>
        <w:t>ки Башкортостан</w:t>
      </w:r>
      <w:r>
        <w:rPr>
          <w:rStyle w:val="FontStyle37"/>
          <w:b/>
          <w:sz w:val="28"/>
          <w:szCs w:val="28"/>
        </w:rPr>
        <w:t xml:space="preserve"> за 2021 год</w:t>
      </w:r>
    </w:p>
    <w:p w:rsidR="00A7511B" w:rsidRPr="00C72384" w:rsidRDefault="00A7511B" w:rsidP="00733EEA">
      <w:pPr>
        <w:pStyle w:val="Style9"/>
        <w:widowControl/>
        <w:spacing w:line="317" w:lineRule="exact"/>
        <w:ind w:right="6"/>
        <w:jc w:val="left"/>
        <w:rPr>
          <w:rStyle w:val="FontStyle31"/>
          <w:bCs/>
          <w:szCs w:val="26"/>
        </w:rPr>
      </w:pPr>
    </w:p>
    <w:tbl>
      <w:tblPr>
        <w:tblW w:w="1474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0773"/>
        <w:gridCol w:w="3402"/>
      </w:tblGrid>
      <w:tr w:rsidR="00A7511B" w:rsidRPr="002A12DD" w:rsidTr="00090113">
        <w:trPr>
          <w:trHeight w:val="1143"/>
          <w:tblHeader/>
        </w:trPr>
        <w:tc>
          <w:tcPr>
            <w:tcW w:w="568" w:type="dxa"/>
            <w:vMerge w:val="restart"/>
            <w:vAlign w:val="center"/>
          </w:tcPr>
          <w:p w:rsidR="00A7511B" w:rsidRPr="002A12DD" w:rsidRDefault="00A7511B" w:rsidP="005F2A50">
            <w:pPr>
              <w:jc w:val="center"/>
              <w:rPr>
                <w:noProof/>
                <w:sz w:val="24"/>
                <w:szCs w:val="24"/>
              </w:rPr>
            </w:pPr>
            <w:r w:rsidRPr="002A12DD">
              <w:rPr>
                <w:noProof/>
                <w:sz w:val="24"/>
                <w:szCs w:val="24"/>
              </w:rPr>
              <w:t>№ п/п</w:t>
            </w:r>
          </w:p>
        </w:tc>
        <w:tc>
          <w:tcPr>
            <w:tcW w:w="10773" w:type="dxa"/>
            <w:vMerge w:val="restart"/>
            <w:vAlign w:val="center"/>
          </w:tcPr>
          <w:p w:rsidR="00A7511B" w:rsidRPr="002A12DD" w:rsidRDefault="00A7511B" w:rsidP="005F2A50">
            <w:pPr>
              <w:ind w:right="8"/>
              <w:jc w:val="center"/>
              <w:rPr>
                <w:noProof/>
                <w:sz w:val="24"/>
                <w:szCs w:val="24"/>
              </w:rPr>
            </w:pPr>
            <w:r w:rsidRPr="002A12DD">
              <w:rPr>
                <w:noProof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3402" w:type="dxa"/>
            <w:vAlign w:val="center"/>
          </w:tcPr>
          <w:p w:rsidR="00A7511B" w:rsidRPr="002A12DD" w:rsidRDefault="00A7511B" w:rsidP="005F2A50">
            <w:pPr>
              <w:jc w:val="center"/>
              <w:rPr>
                <w:rStyle w:val="FontStyle37"/>
                <w:sz w:val="24"/>
                <w:szCs w:val="24"/>
              </w:rPr>
            </w:pPr>
            <w:r w:rsidRPr="002A12DD">
              <w:rPr>
                <w:rStyle w:val="FontStyle37"/>
                <w:sz w:val="24"/>
                <w:szCs w:val="24"/>
              </w:rPr>
              <w:t xml:space="preserve">Главные распорядители средств бюджета </w:t>
            </w:r>
            <w:r>
              <w:rPr>
                <w:rStyle w:val="FontStyle37"/>
                <w:sz w:val="24"/>
                <w:szCs w:val="24"/>
              </w:rPr>
              <w:t xml:space="preserve">сельского поселения Имянликулевский сельсовет </w:t>
            </w:r>
            <w:r w:rsidRPr="002A12DD">
              <w:rPr>
                <w:sz w:val="24"/>
                <w:szCs w:val="24"/>
              </w:rPr>
              <w:t xml:space="preserve">муниципального района </w:t>
            </w:r>
            <w:r>
              <w:rPr>
                <w:sz w:val="24"/>
                <w:szCs w:val="24"/>
              </w:rPr>
              <w:t xml:space="preserve">Чекмагушевский </w:t>
            </w:r>
            <w:r w:rsidRPr="002A12DD">
              <w:rPr>
                <w:sz w:val="24"/>
                <w:szCs w:val="24"/>
              </w:rPr>
              <w:t xml:space="preserve">район </w:t>
            </w:r>
            <w:r w:rsidRPr="002A12DD">
              <w:rPr>
                <w:rStyle w:val="FontStyle37"/>
                <w:sz w:val="24"/>
                <w:szCs w:val="24"/>
              </w:rPr>
              <w:t>Республики Башкортостан</w:t>
            </w:r>
          </w:p>
          <w:p w:rsidR="00A7511B" w:rsidRPr="002A12DD" w:rsidRDefault="00A7511B" w:rsidP="005F2A50">
            <w:pPr>
              <w:jc w:val="center"/>
              <w:rPr>
                <w:rStyle w:val="FontStyle37"/>
                <w:sz w:val="24"/>
                <w:szCs w:val="24"/>
              </w:rPr>
            </w:pPr>
          </w:p>
          <w:p w:rsidR="00A7511B" w:rsidRPr="002A12DD" w:rsidRDefault="00A7511B" w:rsidP="005F2A50">
            <w:pPr>
              <w:jc w:val="center"/>
              <w:rPr>
                <w:rStyle w:val="FontStyle37"/>
                <w:sz w:val="24"/>
                <w:szCs w:val="24"/>
              </w:rPr>
            </w:pPr>
          </w:p>
        </w:tc>
      </w:tr>
      <w:tr w:rsidR="00A7511B" w:rsidRPr="002A12DD" w:rsidTr="00090113">
        <w:trPr>
          <w:trHeight w:val="464"/>
          <w:tblHeader/>
        </w:trPr>
        <w:tc>
          <w:tcPr>
            <w:tcW w:w="568" w:type="dxa"/>
            <w:vMerge/>
            <w:vAlign w:val="center"/>
          </w:tcPr>
          <w:p w:rsidR="00A7511B" w:rsidRPr="002A12DD" w:rsidRDefault="00A7511B" w:rsidP="005F2A50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0773" w:type="dxa"/>
            <w:vMerge/>
            <w:vAlign w:val="center"/>
          </w:tcPr>
          <w:p w:rsidR="00A7511B" w:rsidRPr="002A12DD" w:rsidRDefault="00A7511B" w:rsidP="005F2A50">
            <w:pPr>
              <w:ind w:right="8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7511B" w:rsidRPr="002A12DD" w:rsidRDefault="00A7511B" w:rsidP="005F2A50">
            <w:pPr>
              <w:ind w:right="-60"/>
              <w:jc w:val="center"/>
              <w:rPr>
                <w:rStyle w:val="FontStyle37"/>
                <w:sz w:val="24"/>
                <w:szCs w:val="24"/>
              </w:rPr>
            </w:pPr>
            <w:r w:rsidRPr="002A12DD">
              <w:rPr>
                <w:rStyle w:val="FontStyle37"/>
                <w:sz w:val="24"/>
                <w:szCs w:val="24"/>
              </w:rPr>
              <w:t>Администрация</w:t>
            </w:r>
          </w:p>
          <w:p w:rsidR="00A7511B" w:rsidRPr="002A12DD" w:rsidRDefault="00A7511B" w:rsidP="005F2A50">
            <w:pPr>
              <w:jc w:val="center"/>
              <w:rPr>
                <w:rStyle w:val="FontStyle37"/>
                <w:sz w:val="24"/>
                <w:szCs w:val="24"/>
              </w:rPr>
            </w:pPr>
            <w:r>
              <w:rPr>
                <w:rStyle w:val="FontStyle37"/>
                <w:sz w:val="24"/>
                <w:szCs w:val="24"/>
              </w:rPr>
              <w:t>СП</w:t>
            </w:r>
          </w:p>
        </w:tc>
      </w:tr>
      <w:tr w:rsidR="00A7511B" w:rsidRPr="002A12DD" w:rsidTr="00090113">
        <w:trPr>
          <w:tblHeader/>
        </w:trPr>
        <w:tc>
          <w:tcPr>
            <w:tcW w:w="568" w:type="dxa"/>
            <w:vMerge/>
            <w:vAlign w:val="center"/>
          </w:tcPr>
          <w:p w:rsidR="00A7511B" w:rsidRPr="002A12DD" w:rsidRDefault="00A7511B" w:rsidP="005F2A50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0773" w:type="dxa"/>
            <w:vMerge/>
            <w:vAlign w:val="center"/>
          </w:tcPr>
          <w:p w:rsidR="00A7511B" w:rsidRPr="002A12DD" w:rsidRDefault="00A7511B" w:rsidP="005F2A50">
            <w:pPr>
              <w:ind w:right="8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7511B" w:rsidRPr="002A12DD" w:rsidRDefault="00A7511B" w:rsidP="005F2A50">
            <w:pPr>
              <w:jc w:val="center"/>
              <w:rPr>
                <w:sz w:val="24"/>
                <w:szCs w:val="24"/>
              </w:rPr>
            </w:pPr>
            <w:r w:rsidRPr="002A12DD">
              <w:rPr>
                <w:rStyle w:val="FontStyle37"/>
                <w:sz w:val="24"/>
                <w:szCs w:val="24"/>
              </w:rPr>
              <w:t>баллы</w:t>
            </w:r>
          </w:p>
        </w:tc>
      </w:tr>
      <w:tr w:rsidR="00A7511B" w:rsidRPr="002A12DD" w:rsidTr="00090113">
        <w:tc>
          <w:tcPr>
            <w:tcW w:w="568" w:type="dxa"/>
          </w:tcPr>
          <w:p w:rsidR="00A7511B" w:rsidRPr="002A12DD" w:rsidRDefault="00A7511B" w:rsidP="005F2A50">
            <w:pPr>
              <w:pStyle w:val="Style15"/>
              <w:widowControl/>
              <w:spacing w:line="240" w:lineRule="auto"/>
              <w:jc w:val="center"/>
              <w:rPr>
                <w:rStyle w:val="FontStyle37"/>
                <w:sz w:val="24"/>
              </w:rPr>
            </w:pPr>
            <w:r w:rsidRPr="002A12DD">
              <w:rPr>
                <w:rStyle w:val="FontStyle37"/>
                <w:sz w:val="24"/>
              </w:rPr>
              <w:t>Р1</w:t>
            </w:r>
          </w:p>
        </w:tc>
        <w:tc>
          <w:tcPr>
            <w:tcW w:w="10773" w:type="dxa"/>
          </w:tcPr>
          <w:p w:rsidR="00A7511B" w:rsidRPr="002A12DD" w:rsidRDefault="00A7511B" w:rsidP="005F2A50">
            <w:pPr>
              <w:pStyle w:val="Style15"/>
              <w:widowControl/>
              <w:spacing w:line="240" w:lineRule="auto"/>
              <w:ind w:right="-132"/>
              <w:jc w:val="left"/>
            </w:pPr>
            <w:r w:rsidRPr="002A12DD">
              <w:t>Доля бюджетных ассигнований ГРБС, направляемых на финансирование муниципальных программ в общей сумме бюджетных ассигнований ГРБС на очередной финансовый год и плановый период</w:t>
            </w:r>
          </w:p>
        </w:tc>
        <w:tc>
          <w:tcPr>
            <w:tcW w:w="3402" w:type="dxa"/>
          </w:tcPr>
          <w:p w:rsidR="00A7511B" w:rsidRPr="002A12DD" w:rsidRDefault="00A7511B" w:rsidP="000901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A7511B" w:rsidRPr="002A12DD" w:rsidTr="00090113">
        <w:tc>
          <w:tcPr>
            <w:tcW w:w="568" w:type="dxa"/>
          </w:tcPr>
          <w:p w:rsidR="00A7511B" w:rsidRPr="002A12DD" w:rsidRDefault="00A7511B" w:rsidP="005F2A50">
            <w:pPr>
              <w:pStyle w:val="Style15"/>
              <w:widowControl/>
              <w:spacing w:line="240" w:lineRule="auto"/>
              <w:jc w:val="center"/>
              <w:rPr>
                <w:rStyle w:val="FontStyle37"/>
                <w:sz w:val="24"/>
              </w:rPr>
            </w:pPr>
            <w:r w:rsidRPr="002A12DD">
              <w:rPr>
                <w:rStyle w:val="FontStyle37"/>
                <w:sz w:val="24"/>
              </w:rPr>
              <w:t>Р2</w:t>
            </w:r>
          </w:p>
        </w:tc>
        <w:tc>
          <w:tcPr>
            <w:tcW w:w="10773" w:type="dxa"/>
          </w:tcPr>
          <w:p w:rsidR="00A7511B" w:rsidRPr="002A12DD" w:rsidRDefault="00A7511B" w:rsidP="005F2A50">
            <w:pPr>
              <w:pStyle w:val="Style15"/>
              <w:widowControl/>
              <w:spacing w:line="240" w:lineRule="auto"/>
              <w:ind w:left="5" w:hanging="5"/>
              <w:jc w:val="left"/>
            </w:pPr>
            <w:r w:rsidRPr="002A12DD">
              <w:t>Доля бюджетных ассигнований на предоставление муниципальных услуг физическим и юридическим лицам, оказываемых в соответствии с муниципальными заданиями</w:t>
            </w:r>
          </w:p>
        </w:tc>
        <w:tc>
          <w:tcPr>
            <w:tcW w:w="3402" w:type="dxa"/>
          </w:tcPr>
          <w:p w:rsidR="00A7511B" w:rsidRPr="002A12DD" w:rsidRDefault="00A7511B" w:rsidP="000901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7511B" w:rsidRPr="002A12DD" w:rsidTr="00090113">
        <w:tc>
          <w:tcPr>
            <w:tcW w:w="568" w:type="dxa"/>
          </w:tcPr>
          <w:p w:rsidR="00A7511B" w:rsidRPr="002A12DD" w:rsidRDefault="00A7511B" w:rsidP="005F2A50">
            <w:pPr>
              <w:pStyle w:val="Style15"/>
              <w:widowControl/>
              <w:spacing w:line="240" w:lineRule="auto"/>
              <w:jc w:val="center"/>
              <w:rPr>
                <w:rStyle w:val="FontStyle37"/>
                <w:sz w:val="24"/>
              </w:rPr>
            </w:pPr>
            <w:r w:rsidRPr="002A12DD">
              <w:rPr>
                <w:rStyle w:val="FontStyle37"/>
                <w:sz w:val="24"/>
              </w:rPr>
              <w:t>Р3</w:t>
            </w:r>
          </w:p>
        </w:tc>
        <w:tc>
          <w:tcPr>
            <w:tcW w:w="10773" w:type="dxa"/>
          </w:tcPr>
          <w:p w:rsidR="00A7511B" w:rsidRPr="002A12DD" w:rsidRDefault="00A7511B" w:rsidP="005F2A50">
            <w:pPr>
              <w:ind w:left="5" w:hanging="5"/>
              <w:rPr>
                <w:sz w:val="24"/>
                <w:szCs w:val="24"/>
              </w:rPr>
            </w:pPr>
            <w:r w:rsidRPr="002A12DD">
              <w:rPr>
                <w:sz w:val="24"/>
                <w:szCs w:val="24"/>
              </w:rPr>
              <w:t>Количество справок о внесении изменений в роспись расходов и лимиты бюджетных обязательств ГРБС в ходе исполнения бюджета</w:t>
            </w:r>
          </w:p>
        </w:tc>
        <w:tc>
          <w:tcPr>
            <w:tcW w:w="3402" w:type="dxa"/>
          </w:tcPr>
          <w:p w:rsidR="00A7511B" w:rsidRPr="002A12DD" w:rsidRDefault="00A7511B" w:rsidP="000901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A7511B" w:rsidRPr="002A12DD" w:rsidTr="00090113">
        <w:tc>
          <w:tcPr>
            <w:tcW w:w="568" w:type="dxa"/>
          </w:tcPr>
          <w:p w:rsidR="00A7511B" w:rsidRPr="002A12DD" w:rsidRDefault="00A7511B" w:rsidP="005F2A50">
            <w:pPr>
              <w:pStyle w:val="Style15"/>
              <w:widowControl/>
              <w:spacing w:line="240" w:lineRule="auto"/>
              <w:jc w:val="center"/>
              <w:rPr>
                <w:rStyle w:val="FontStyle37"/>
                <w:sz w:val="24"/>
              </w:rPr>
            </w:pPr>
            <w:r w:rsidRPr="002A12DD">
              <w:rPr>
                <w:rStyle w:val="FontStyle37"/>
                <w:sz w:val="24"/>
              </w:rPr>
              <w:t>Р4</w:t>
            </w:r>
          </w:p>
        </w:tc>
        <w:tc>
          <w:tcPr>
            <w:tcW w:w="10773" w:type="dxa"/>
          </w:tcPr>
          <w:p w:rsidR="00A7511B" w:rsidRPr="002A12DD" w:rsidRDefault="00A7511B" w:rsidP="005F2A50">
            <w:pPr>
              <w:pStyle w:val="Style13"/>
              <w:widowControl/>
              <w:spacing w:line="240" w:lineRule="auto"/>
              <w:ind w:left="11" w:hanging="11"/>
              <w:jc w:val="left"/>
            </w:pPr>
            <w:r w:rsidRPr="002A12DD">
              <w:t>Сумма внесенных изменений в бюджетную роспись</w:t>
            </w:r>
          </w:p>
        </w:tc>
        <w:tc>
          <w:tcPr>
            <w:tcW w:w="3402" w:type="dxa"/>
          </w:tcPr>
          <w:p w:rsidR="00A7511B" w:rsidRPr="002A12DD" w:rsidRDefault="00A7511B" w:rsidP="000901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A7511B" w:rsidRPr="002A12DD" w:rsidTr="00090113">
        <w:trPr>
          <w:trHeight w:val="177"/>
        </w:trPr>
        <w:tc>
          <w:tcPr>
            <w:tcW w:w="568" w:type="dxa"/>
          </w:tcPr>
          <w:p w:rsidR="00A7511B" w:rsidRPr="002A12DD" w:rsidRDefault="00A7511B" w:rsidP="005F2A50">
            <w:pPr>
              <w:pStyle w:val="Style15"/>
              <w:widowControl/>
              <w:spacing w:line="240" w:lineRule="auto"/>
              <w:jc w:val="center"/>
              <w:rPr>
                <w:rStyle w:val="FontStyle37"/>
                <w:sz w:val="24"/>
              </w:rPr>
            </w:pPr>
            <w:r w:rsidRPr="002A12DD">
              <w:rPr>
                <w:rStyle w:val="FontStyle37"/>
                <w:sz w:val="24"/>
              </w:rPr>
              <w:t>Р5</w:t>
            </w:r>
          </w:p>
        </w:tc>
        <w:tc>
          <w:tcPr>
            <w:tcW w:w="10773" w:type="dxa"/>
          </w:tcPr>
          <w:p w:rsidR="00A7511B" w:rsidRPr="002A12DD" w:rsidRDefault="00A7511B" w:rsidP="005F2A50">
            <w:pPr>
              <w:ind w:left="5" w:hanging="5"/>
              <w:rPr>
                <w:sz w:val="24"/>
                <w:szCs w:val="24"/>
              </w:rPr>
            </w:pPr>
            <w:r w:rsidRPr="002A12DD">
              <w:rPr>
                <w:sz w:val="24"/>
                <w:szCs w:val="24"/>
              </w:rPr>
              <w:t>Объем неисполненных на конец отчетного финансового года бюджетных ассигнований</w:t>
            </w:r>
          </w:p>
        </w:tc>
        <w:tc>
          <w:tcPr>
            <w:tcW w:w="3402" w:type="dxa"/>
          </w:tcPr>
          <w:p w:rsidR="00A7511B" w:rsidRPr="002A12DD" w:rsidRDefault="00A7511B" w:rsidP="000901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A7511B" w:rsidRPr="002A12DD" w:rsidTr="00090113">
        <w:trPr>
          <w:trHeight w:val="173"/>
        </w:trPr>
        <w:tc>
          <w:tcPr>
            <w:tcW w:w="568" w:type="dxa"/>
          </w:tcPr>
          <w:p w:rsidR="00A7511B" w:rsidRPr="002A12DD" w:rsidRDefault="00A7511B" w:rsidP="005F2A50">
            <w:pPr>
              <w:pStyle w:val="Style15"/>
              <w:widowControl/>
              <w:spacing w:line="240" w:lineRule="auto"/>
              <w:jc w:val="center"/>
              <w:rPr>
                <w:rStyle w:val="FontStyle37"/>
                <w:sz w:val="24"/>
              </w:rPr>
            </w:pPr>
            <w:r w:rsidRPr="002A12DD">
              <w:rPr>
                <w:rStyle w:val="FontStyle37"/>
                <w:sz w:val="24"/>
              </w:rPr>
              <w:t>Р6</w:t>
            </w:r>
          </w:p>
        </w:tc>
        <w:tc>
          <w:tcPr>
            <w:tcW w:w="10773" w:type="dxa"/>
          </w:tcPr>
          <w:p w:rsidR="00A7511B" w:rsidRPr="002A12DD" w:rsidRDefault="00A7511B" w:rsidP="005F2A50">
            <w:pPr>
              <w:rPr>
                <w:sz w:val="24"/>
                <w:szCs w:val="24"/>
              </w:rPr>
            </w:pPr>
            <w:r w:rsidRPr="002A12DD">
              <w:rPr>
                <w:sz w:val="24"/>
                <w:szCs w:val="24"/>
              </w:rPr>
              <w:t>Равномерность расходов</w:t>
            </w:r>
          </w:p>
        </w:tc>
        <w:tc>
          <w:tcPr>
            <w:tcW w:w="3402" w:type="dxa"/>
          </w:tcPr>
          <w:p w:rsidR="00A7511B" w:rsidRPr="002A12DD" w:rsidRDefault="00A7511B" w:rsidP="000901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A7511B" w:rsidRPr="002A12DD" w:rsidTr="00090113">
        <w:tc>
          <w:tcPr>
            <w:tcW w:w="568" w:type="dxa"/>
          </w:tcPr>
          <w:p w:rsidR="00A7511B" w:rsidRPr="002A12DD" w:rsidRDefault="00A7511B" w:rsidP="005F2A50">
            <w:pPr>
              <w:pStyle w:val="Style15"/>
              <w:widowControl/>
              <w:spacing w:line="240" w:lineRule="auto"/>
              <w:jc w:val="center"/>
              <w:rPr>
                <w:rStyle w:val="FontStyle37"/>
                <w:sz w:val="24"/>
              </w:rPr>
            </w:pPr>
            <w:r w:rsidRPr="002A12DD">
              <w:rPr>
                <w:rStyle w:val="FontStyle37"/>
                <w:sz w:val="24"/>
              </w:rPr>
              <w:t>Р7</w:t>
            </w:r>
          </w:p>
        </w:tc>
        <w:tc>
          <w:tcPr>
            <w:tcW w:w="10773" w:type="dxa"/>
          </w:tcPr>
          <w:p w:rsidR="00A7511B" w:rsidRPr="002A12DD" w:rsidRDefault="00A7511B" w:rsidP="005F2A50">
            <w:pPr>
              <w:pStyle w:val="Style15"/>
              <w:widowControl/>
              <w:spacing w:line="240" w:lineRule="auto"/>
              <w:jc w:val="left"/>
            </w:pPr>
            <w:r w:rsidRPr="002A12DD">
              <w:t>Эффективность управления кредиторской задолженностью по расчетам с поставщиками и подрядчиками</w:t>
            </w:r>
          </w:p>
        </w:tc>
        <w:tc>
          <w:tcPr>
            <w:tcW w:w="3402" w:type="dxa"/>
          </w:tcPr>
          <w:p w:rsidR="00A7511B" w:rsidRPr="002A12DD" w:rsidRDefault="00A7511B" w:rsidP="000901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A7511B" w:rsidRPr="002A12DD" w:rsidTr="00090113">
        <w:tc>
          <w:tcPr>
            <w:tcW w:w="568" w:type="dxa"/>
          </w:tcPr>
          <w:p w:rsidR="00A7511B" w:rsidRPr="002A12DD" w:rsidRDefault="00A7511B" w:rsidP="005F2A50">
            <w:pPr>
              <w:pStyle w:val="Style15"/>
              <w:widowControl/>
              <w:spacing w:line="240" w:lineRule="auto"/>
              <w:jc w:val="center"/>
              <w:rPr>
                <w:rStyle w:val="FontStyle37"/>
                <w:sz w:val="24"/>
              </w:rPr>
            </w:pPr>
            <w:r w:rsidRPr="002A12DD">
              <w:rPr>
                <w:rStyle w:val="FontStyle37"/>
                <w:sz w:val="24"/>
              </w:rPr>
              <w:t>Р8</w:t>
            </w:r>
          </w:p>
        </w:tc>
        <w:tc>
          <w:tcPr>
            <w:tcW w:w="10773" w:type="dxa"/>
          </w:tcPr>
          <w:p w:rsidR="00A7511B" w:rsidRPr="002A12DD" w:rsidRDefault="00A7511B" w:rsidP="005F2A50">
            <w:pPr>
              <w:pStyle w:val="Style15"/>
              <w:widowControl/>
              <w:spacing w:line="240" w:lineRule="auto"/>
              <w:jc w:val="left"/>
            </w:pPr>
            <w:r w:rsidRPr="002A12DD">
              <w:t>Эффективность управления кредиторской задолженностью по расчетам по платежам в бюджет</w:t>
            </w:r>
          </w:p>
        </w:tc>
        <w:tc>
          <w:tcPr>
            <w:tcW w:w="3402" w:type="dxa"/>
          </w:tcPr>
          <w:p w:rsidR="00A7511B" w:rsidRPr="002A12DD" w:rsidRDefault="00A7511B" w:rsidP="000901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A7511B" w:rsidRPr="002A12DD" w:rsidTr="00090113">
        <w:trPr>
          <w:trHeight w:val="315"/>
        </w:trPr>
        <w:tc>
          <w:tcPr>
            <w:tcW w:w="568" w:type="dxa"/>
          </w:tcPr>
          <w:p w:rsidR="00A7511B" w:rsidRPr="002A12DD" w:rsidRDefault="00A7511B" w:rsidP="005F2A50">
            <w:pPr>
              <w:jc w:val="center"/>
              <w:rPr>
                <w:rStyle w:val="FontStyle37"/>
                <w:sz w:val="24"/>
                <w:szCs w:val="24"/>
              </w:rPr>
            </w:pPr>
            <w:r w:rsidRPr="002A12DD">
              <w:rPr>
                <w:rStyle w:val="FontStyle37"/>
                <w:sz w:val="24"/>
                <w:szCs w:val="24"/>
              </w:rPr>
              <w:t>Р9</w:t>
            </w:r>
          </w:p>
        </w:tc>
        <w:tc>
          <w:tcPr>
            <w:tcW w:w="10773" w:type="dxa"/>
          </w:tcPr>
          <w:p w:rsidR="00A7511B" w:rsidRPr="002A12DD" w:rsidRDefault="00A7511B" w:rsidP="005F2A50">
            <w:pPr>
              <w:rPr>
                <w:sz w:val="24"/>
                <w:szCs w:val="24"/>
              </w:rPr>
            </w:pPr>
            <w:r w:rsidRPr="002A12DD">
              <w:rPr>
                <w:sz w:val="24"/>
                <w:szCs w:val="24"/>
              </w:rPr>
              <w:t>Соблюдение сроков представления ГРБС годовой бюджетной отчётности</w:t>
            </w:r>
          </w:p>
        </w:tc>
        <w:tc>
          <w:tcPr>
            <w:tcW w:w="3402" w:type="dxa"/>
          </w:tcPr>
          <w:p w:rsidR="00A7511B" w:rsidRPr="002A12DD" w:rsidRDefault="00A7511B" w:rsidP="000901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A7511B" w:rsidRPr="002A12DD" w:rsidTr="00090113">
        <w:tc>
          <w:tcPr>
            <w:tcW w:w="568" w:type="dxa"/>
          </w:tcPr>
          <w:p w:rsidR="00A7511B" w:rsidRPr="002A12DD" w:rsidRDefault="00A7511B" w:rsidP="005F2A50">
            <w:pPr>
              <w:jc w:val="center"/>
              <w:rPr>
                <w:rStyle w:val="FontStyle37"/>
                <w:sz w:val="24"/>
                <w:szCs w:val="24"/>
              </w:rPr>
            </w:pPr>
            <w:r w:rsidRPr="002A12DD">
              <w:rPr>
                <w:rStyle w:val="FontStyle37"/>
                <w:sz w:val="24"/>
                <w:szCs w:val="24"/>
              </w:rPr>
              <w:t>Р10</w:t>
            </w:r>
          </w:p>
        </w:tc>
        <w:tc>
          <w:tcPr>
            <w:tcW w:w="10773" w:type="dxa"/>
          </w:tcPr>
          <w:p w:rsidR="00A7511B" w:rsidRPr="002A12DD" w:rsidRDefault="00A7511B" w:rsidP="005F2A50">
            <w:pPr>
              <w:ind w:left="5" w:hanging="5"/>
              <w:rPr>
                <w:sz w:val="24"/>
                <w:szCs w:val="24"/>
              </w:rPr>
            </w:pPr>
            <w:r w:rsidRPr="002A12DD">
              <w:rPr>
                <w:sz w:val="24"/>
                <w:szCs w:val="24"/>
              </w:rPr>
              <w:t>Осуществление мероприятий внутреннего контроля</w:t>
            </w:r>
          </w:p>
        </w:tc>
        <w:tc>
          <w:tcPr>
            <w:tcW w:w="3402" w:type="dxa"/>
          </w:tcPr>
          <w:p w:rsidR="00A7511B" w:rsidRPr="002A12DD" w:rsidRDefault="00A7511B" w:rsidP="000901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A7511B" w:rsidRPr="002A12DD" w:rsidTr="00090113">
        <w:tc>
          <w:tcPr>
            <w:tcW w:w="568" w:type="dxa"/>
          </w:tcPr>
          <w:p w:rsidR="00A7511B" w:rsidRPr="002A12DD" w:rsidRDefault="00A7511B" w:rsidP="005F2A50">
            <w:pPr>
              <w:jc w:val="center"/>
              <w:rPr>
                <w:rStyle w:val="FontStyle37"/>
                <w:sz w:val="24"/>
                <w:szCs w:val="24"/>
              </w:rPr>
            </w:pPr>
            <w:r w:rsidRPr="002A12DD">
              <w:rPr>
                <w:rStyle w:val="FontStyle37"/>
                <w:sz w:val="24"/>
                <w:szCs w:val="24"/>
              </w:rPr>
              <w:t>Р11</w:t>
            </w:r>
          </w:p>
        </w:tc>
        <w:tc>
          <w:tcPr>
            <w:tcW w:w="10773" w:type="dxa"/>
          </w:tcPr>
          <w:p w:rsidR="00A7511B" w:rsidRPr="002A12DD" w:rsidRDefault="00A7511B" w:rsidP="005F2A50">
            <w:pPr>
              <w:ind w:left="5" w:hanging="5"/>
              <w:rPr>
                <w:sz w:val="24"/>
                <w:szCs w:val="24"/>
              </w:rPr>
            </w:pPr>
            <w:r w:rsidRPr="002A12DD">
              <w:rPr>
                <w:sz w:val="24"/>
                <w:szCs w:val="24"/>
              </w:rPr>
              <w:t>Проведение инвентаризации</w:t>
            </w:r>
          </w:p>
        </w:tc>
        <w:tc>
          <w:tcPr>
            <w:tcW w:w="3402" w:type="dxa"/>
          </w:tcPr>
          <w:p w:rsidR="00A7511B" w:rsidRPr="002A12DD" w:rsidRDefault="00A7511B" w:rsidP="000901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A7511B" w:rsidRPr="002A12DD" w:rsidTr="00090113">
        <w:tc>
          <w:tcPr>
            <w:tcW w:w="568" w:type="dxa"/>
          </w:tcPr>
          <w:p w:rsidR="00A7511B" w:rsidRPr="002A12DD" w:rsidRDefault="00A7511B" w:rsidP="005F2A50">
            <w:pPr>
              <w:jc w:val="center"/>
              <w:rPr>
                <w:rStyle w:val="FontStyle37"/>
                <w:sz w:val="24"/>
                <w:szCs w:val="24"/>
              </w:rPr>
            </w:pPr>
            <w:r w:rsidRPr="002A12DD">
              <w:rPr>
                <w:rStyle w:val="FontStyle37"/>
                <w:sz w:val="24"/>
                <w:szCs w:val="24"/>
              </w:rPr>
              <w:t>Р12</w:t>
            </w:r>
          </w:p>
        </w:tc>
        <w:tc>
          <w:tcPr>
            <w:tcW w:w="10773" w:type="dxa"/>
          </w:tcPr>
          <w:p w:rsidR="00A7511B" w:rsidRPr="002A12DD" w:rsidRDefault="00A7511B" w:rsidP="005F2A50">
            <w:pPr>
              <w:ind w:left="5" w:hanging="5"/>
              <w:rPr>
                <w:sz w:val="24"/>
                <w:szCs w:val="24"/>
              </w:rPr>
            </w:pPr>
            <w:r w:rsidRPr="002A12DD">
              <w:rPr>
                <w:sz w:val="24"/>
                <w:szCs w:val="24"/>
              </w:rPr>
              <w:t>Динамика нарушений, выявленных в ходе внешних контрольных мероприятий</w:t>
            </w:r>
          </w:p>
        </w:tc>
        <w:tc>
          <w:tcPr>
            <w:tcW w:w="3402" w:type="dxa"/>
          </w:tcPr>
          <w:p w:rsidR="00A7511B" w:rsidRPr="002A12DD" w:rsidRDefault="00A7511B" w:rsidP="00090113">
            <w:pPr>
              <w:jc w:val="center"/>
              <w:rPr>
                <w:sz w:val="24"/>
                <w:szCs w:val="24"/>
              </w:rPr>
            </w:pPr>
          </w:p>
        </w:tc>
      </w:tr>
      <w:tr w:rsidR="00A7511B" w:rsidRPr="002A12DD" w:rsidTr="00090113">
        <w:tc>
          <w:tcPr>
            <w:tcW w:w="568" w:type="dxa"/>
          </w:tcPr>
          <w:p w:rsidR="00A7511B" w:rsidRPr="002A12DD" w:rsidRDefault="00A7511B" w:rsidP="005F2A50">
            <w:pPr>
              <w:ind w:right="-84"/>
              <w:jc w:val="center"/>
              <w:rPr>
                <w:rStyle w:val="FontStyle37"/>
                <w:sz w:val="24"/>
                <w:szCs w:val="24"/>
              </w:rPr>
            </w:pPr>
            <w:r w:rsidRPr="002A12DD">
              <w:rPr>
                <w:rStyle w:val="FontStyle37"/>
                <w:sz w:val="24"/>
                <w:szCs w:val="24"/>
              </w:rPr>
              <w:t>Р13</w:t>
            </w:r>
          </w:p>
        </w:tc>
        <w:tc>
          <w:tcPr>
            <w:tcW w:w="10773" w:type="dxa"/>
          </w:tcPr>
          <w:p w:rsidR="00A7511B" w:rsidRPr="002A12DD" w:rsidRDefault="00A7511B" w:rsidP="005F2A50">
            <w:pPr>
              <w:ind w:left="5" w:right="-84" w:hanging="5"/>
              <w:rPr>
                <w:sz w:val="24"/>
                <w:szCs w:val="24"/>
              </w:rPr>
            </w:pPr>
            <w:r w:rsidRPr="002A12DD">
              <w:rPr>
                <w:sz w:val="24"/>
                <w:szCs w:val="24"/>
              </w:rPr>
              <w:t>Своевременность представления обоснований бюджетных ассигнований на очередной финансовый год и на плановый период в финансовое управление</w:t>
            </w:r>
          </w:p>
        </w:tc>
        <w:tc>
          <w:tcPr>
            <w:tcW w:w="3402" w:type="dxa"/>
          </w:tcPr>
          <w:p w:rsidR="00A7511B" w:rsidRPr="002A12DD" w:rsidRDefault="00A7511B" w:rsidP="000901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A7511B" w:rsidRPr="002A12DD" w:rsidTr="00090113">
        <w:tc>
          <w:tcPr>
            <w:tcW w:w="568" w:type="dxa"/>
          </w:tcPr>
          <w:p w:rsidR="00A7511B" w:rsidRPr="002A12DD" w:rsidRDefault="00A7511B" w:rsidP="005F2A50">
            <w:pPr>
              <w:jc w:val="center"/>
              <w:rPr>
                <w:rStyle w:val="FontStyle37"/>
                <w:sz w:val="24"/>
                <w:szCs w:val="24"/>
              </w:rPr>
            </w:pPr>
            <w:r w:rsidRPr="002A12DD">
              <w:rPr>
                <w:rStyle w:val="FontStyle37"/>
                <w:sz w:val="24"/>
                <w:szCs w:val="24"/>
              </w:rPr>
              <w:t>Р14</w:t>
            </w:r>
          </w:p>
        </w:tc>
        <w:tc>
          <w:tcPr>
            <w:tcW w:w="10773" w:type="dxa"/>
          </w:tcPr>
          <w:p w:rsidR="00A7511B" w:rsidRPr="002A12DD" w:rsidRDefault="00A7511B" w:rsidP="005F2A50">
            <w:pPr>
              <w:ind w:right="60" w:firstLine="5"/>
              <w:rPr>
                <w:sz w:val="24"/>
                <w:szCs w:val="24"/>
              </w:rPr>
            </w:pPr>
            <w:r w:rsidRPr="002A12DD">
              <w:rPr>
                <w:sz w:val="24"/>
                <w:szCs w:val="24"/>
              </w:rPr>
              <w:t>Полнота обоснования бюджетных ассигнований на очередной финансовый год и на плановый период</w:t>
            </w:r>
          </w:p>
        </w:tc>
        <w:tc>
          <w:tcPr>
            <w:tcW w:w="3402" w:type="dxa"/>
          </w:tcPr>
          <w:p w:rsidR="00A7511B" w:rsidRPr="002A12DD" w:rsidRDefault="00A7511B" w:rsidP="000901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7511B" w:rsidRPr="002A12DD" w:rsidTr="00090113">
        <w:trPr>
          <w:trHeight w:val="239"/>
        </w:trPr>
        <w:tc>
          <w:tcPr>
            <w:tcW w:w="568" w:type="dxa"/>
            <w:vAlign w:val="center"/>
          </w:tcPr>
          <w:p w:rsidR="00A7511B" w:rsidRPr="002A12DD" w:rsidRDefault="00A7511B" w:rsidP="005F2A50">
            <w:pPr>
              <w:jc w:val="center"/>
              <w:rPr>
                <w:rStyle w:val="FontStyle37"/>
                <w:sz w:val="24"/>
                <w:szCs w:val="24"/>
              </w:rPr>
            </w:pPr>
          </w:p>
        </w:tc>
        <w:tc>
          <w:tcPr>
            <w:tcW w:w="10773" w:type="dxa"/>
            <w:vAlign w:val="center"/>
          </w:tcPr>
          <w:p w:rsidR="00A7511B" w:rsidRPr="002A12DD" w:rsidRDefault="00A7511B" w:rsidP="005F2A50">
            <w:pPr>
              <w:ind w:right="60" w:firstLine="5"/>
              <w:jc w:val="right"/>
              <w:rPr>
                <w:b/>
                <w:sz w:val="24"/>
                <w:szCs w:val="24"/>
              </w:rPr>
            </w:pPr>
            <w:r w:rsidRPr="002A12DD">
              <w:rPr>
                <w:b/>
                <w:sz w:val="24"/>
                <w:szCs w:val="24"/>
              </w:rPr>
              <w:t>ОБЩИЙ БАЛЛ</w:t>
            </w:r>
          </w:p>
        </w:tc>
        <w:tc>
          <w:tcPr>
            <w:tcW w:w="3402" w:type="dxa"/>
            <w:vAlign w:val="center"/>
          </w:tcPr>
          <w:p w:rsidR="00A7511B" w:rsidRPr="002A12DD" w:rsidRDefault="00A7511B" w:rsidP="005F2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</w:tr>
    </w:tbl>
    <w:p w:rsidR="00A7511B" w:rsidRDefault="00A7511B" w:rsidP="00733EEA">
      <w:pPr>
        <w:spacing w:line="360" w:lineRule="auto"/>
        <w:jc w:val="both"/>
      </w:pPr>
    </w:p>
    <w:p w:rsidR="00A7511B" w:rsidRPr="00DF4A00" w:rsidRDefault="00A7511B" w:rsidP="00733EEA">
      <w:pPr>
        <w:tabs>
          <w:tab w:val="left" w:pos="7230"/>
        </w:tabs>
        <w:jc w:val="both"/>
        <w:rPr>
          <w:b/>
          <w:bCs/>
          <w:sz w:val="26"/>
        </w:rPr>
      </w:pPr>
    </w:p>
    <w:p w:rsidR="00A7511B" w:rsidRDefault="00A7511B" w:rsidP="00733EEA">
      <w:pPr>
        <w:tabs>
          <w:tab w:val="left" w:pos="7230"/>
        </w:tabs>
        <w:rPr>
          <w:b/>
          <w:bCs/>
          <w:sz w:val="26"/>
        </w:rPr>
      </w:pPr>
    </w:p>
    <w:p w:rsidR="00A7511B" w:rsidRDefault="00A7511B" w:rsidP="00733EEA">
      <w:pPr>
        <w:pStyle w:val="Style9"/>
        <w:widowControl/>
        <w:spacing w:line="317" w:lineRule="exact"/>
        <w:ind w:left="-28" w:right="6"/>
        <w:rPr>
          <w:b/>
          <w:bCs/>
          <w:sz w:val="26"/>
        </w:rPr>
      </w:pPr>
    </w:p>
    <w:sectPr w:rsidR="00A7511B" w:rsidSect="00427D80">
      <w:headerReference w:type="even" r:id="rId6"/>
      <w:headerReference w:type="default" r:id="rId7"/>
      <w:pgSz w:w="16840" w:h="11907" w:orient="landscape"/>
      <w:pgMar w:top="567" w:right="1134" w:bottom="426" w:left="992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511B" w:rsidRDefault="00A7511B">
      <w:r>
        <w:separator/>
      </w:r>
    </w:p>
  </w:endnote>
  <w:endnote w:type="continuationSeparator" w:id="0">
    <w:p w:rsidR="00A7511B" w:rsidRDefault="00A751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sh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511B" w:rsidRDefault="00A7511B">
      <w:r>
        <w:separator/>
      </w:r>
    </w:p>
  </w:footnote>
  <w:footnote w:type="continuationSeparator" w:id="0">
    <w:p w:rsidR="00A7511B" w:rsidRDefault="00A751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11B" w:rsidRDefault="00A7511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7511B" w:rsidRDefault="00A7511B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11B" w:rsidRDefault="00A7511B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026C"/>
    <w:rsid w:val="0001536D"/>
    <w:rsid w:val="00016354"/>
    <w:rsid w:val="000173D7"/>
    <w:rsid w:val="000224B7"/>
    <w:rsid w:val="0002610C"/>
    <w:rsid w:val="0002613E"/>
    <w:rsid w:val="00026E79"/>
    <w:rsid w:val="00033311"/>
    <w:rsid w:val="0004319F"/>
    <w:rsid w:val="00080AA5"/>
    <w:rsid w:val="00084759"/>
    <w:rsid w:val="00090113"/>
    <w:rsid w:val="000963DE"/>
    <w:rsid w:val="000A0207"/>
    <w:rsid w:val="000A6641"/>
    <w:rsid w:val="000B43E2"/>
    <w:rsid w:val="000B79DB"/>
    <w:rsid w:val="000C27F8"/>
    <w:rsid w:val="000C29AA"/>
    <w:rsid w:val="000C3903"/>
    <w:rsid w:val="000C76FD"/>
    <w:rsid w:val="000D133A"/>
    <w:rsid w:val="000E000A"/>
    <w:rsid w:val="000F2F9B"/>
    <w:rsid w:val="000F6D2A"/>
    <w:rsid w:val="00111147"/>
    <w:rsid w:val="00114479"/>
    <w:rsid w:val="00132517"/>
    <w:rsid w:val="001357F8"/>
    <w:rsid w:val="0014618C"/>
    <w:rsid w:val="00153BD5"/>
    <w:rsid w:val="00190EFB"/>
    <w:rsid w:val="00197EE0"/>
    <w:rsid w:val="001A1C95"/>
    <w:rsid w:val="001A2294"/>
    <w:rsid w:val="001B40BD"/>
    <w:rsid w:val="001C15C6"/>
    <w:rsid w:val="001C19D2"/>
    <w:rsid w:val="001C20B7"/>
    <w:rsid w:val="001C449C"/>
    <w:rsid w:val="001D31E1"/>
    <w:rsid w:val="001D3675"/>
    <w:rsid w:val="001E0FC2"/>
    <w:rsid w:val="001E50B5"/>
    <w:rsid w:val="001E59BA"/>
    <w:rsid w:val="00206838"/>
    <w:rsid w:val="0021258C"/>
    <w:rsid w:val="00247E8B"/>
    <w:rsid w:val="00261022"/>
    <w:rsid w:val="00263D09"/>
    <w:rsid w:val="002814E4"/>
    <w:rsid w:val="002962A5"/>
    <w:rsid w:val="0029641A"/>
    <w:rsid w:val="002A12DD"/>
    <w:rsid w:val="002A3FFA"/>
    <w:rsid w:val="002B0E1D"/>
    <w:rsid w:val="002B335E"/>
    <w:rsid w:val="002D23E4"/>
    <w:rsid w:val="002D300D"/>
    <w:rsid w:val="002D6ACB"/>
    <w:rsid w:val="002E3BE4"/>
    <w:rsid w:val="002E3CD4"/>
    <w:rsid w:val="002E562A"/>
    <w:rsid w:val="002F44D0"/>
    <w:rsid w:val="00305884"/>
    <w:rsid w:val="0031715B"/>
    <w:rsid w:val="00334917"/>
    <w:rsid w:val="003452BF"/>
    <w:rsid w:val="00345DB7"/>
    <w:rsid w:val="0034747A"/>
    <w:rsid w:val="00353B77"/>
    <w:rsid w:val="003619B9"/>
    <w:rsid w:val="003706E8"/>
    <w:rsid w:val="003775AB"/>
    <w:rsid w:val="0039026C"/>
    <w:rsid w:val="00390397"/>
    <w:rsid w:val="00390685"/>
    <w:rsid w:val="00394D3D"/>
    <w:rsid w:val="00395CF2"/>
    <w:rsid w:val="00396D41"/>
    <w:rsid w:val="003B2BBA"/>
    <w:rsid w:val="003B471C"/>
    <w:rsid w:val="003B4C1B"/>
    <w:rsid w:val="003B53FE"/>
    <w:rsid w:val="003C4C16"/>
    <w:rsid w:val="003D3559"/>
    <w:rsid w:val="003F31B2"/>
    <w:rsid w:val="003F4B58"/>
    <w:rsid w:val="00400C16"/>
    <w:rsid w:val="00402245"/>
    <w:rsid w:val="00402E85"/>
    <w:rsid w:val="0040598B"/>
    <w:rsid w:val="00421FD0"/>
    <w:rsid w:val="00427D80"/>
    <w:rsid w:val="00440CD4"/>
    <w:rsid w:val="00442D1A"/>
    <w:rsid w:val="0044657F"/>
    <w:rsid w:val="004469F3"/>
    <w:rsid w:val="00451082"/>
    <w:rsid w:val="00455052"/>
    <w:rsid w:val="004664A7"/>
    <w:rsid w:val="00476C9C"/>
    <w:rsid w:val="004818AA"/>
    <w:rsid w:val="0049467B"/>
    <w:rsid w:val="004A610D"/>
    <w:rsid w:val="004D7CE5"/>
    <w:rsid w:val="00507AC6"/>
    <w:rsid w:val="0052362F"/>
    <w:rsid w:val="0052663A"/>
    <w:rsid w:val="0053221F"/>
    <w:rsid w:val="005355B9"/>
    <w:rsid w:val="00536FBC"/>
    <w:rsid w:val="00560052"/>
    <w:rsid w:val="0056073B"/>
    <w:rsid w:val="005607D3"/>
    <w:rsid w:val="005825DC"/>
    <w:rsid w:val="00595002"/>
    <w:rsid w:val="0059541A"/>
    <w:rsid w:val="005A2826"/>
    <w:rsid w:val="005A2CA6"/>
    <w:rsid w:val="005A3CC1"/>
    <w:rsid w:val="005C2198"/>
    <w:rsid w:val="005C4C84"/>
    <w:rsid w:val="005D3307"/>
    <w:rsid w:val="005E5366"/>
    <w:rsid w:val="005E7795"/>
    <w:rsid w:val="005F2A50"/>
    <w:rsid w:val="00601109"/>
    <w:rsid w:val="0060765A"/>
    <w:rsid w:val="006210C6"/>
    <w:rsid w:val="006238BE"/>
    <w:rsid w:val="00665FD0"/>
    <w:rsid w:val="00680C22"/>
    <w:rsid w:val="00687CF0"/>
    <w:rsid w:val="00691D9D"/>
    <w:rsid w:val="00692409"/>
    <w:rsid w:val="006C11CD"/>
    <w:rsid w:val="006C3C44"/>
    <w:rsid w:val="006D2FC6"/>
    <w:rsid w:val="006D4BE7"/>
    <w:rsid w:val="006E5C17"/>
    <w:rsid w:val="006E7CD6"/>
    <w:rsid w:val="006F1B75"/>
    <w:rsid w:val="006F313C"/>
    <w:rsid w:val="007047D5"/>
    <w:rsid w:val="00705130"/>
    <w:rsid w:val="00707561"/>
    <w:rsid w:val="00733EEA"/>
    <w:rsid w:val="00740532"/>
    <w:rsid w:val="00751A1C"/>
    <w:rsid w:val="00755B7D"/>
    <w:rsid w:val="007629E3"/>
    <w:rsid w:val="00774CFC"/>
    <w:rsid w:val="00777F28"/>
    <w:rsid w:val="00790AF3"/>
    <w:rsid w:val="00793F1D"/>
    <w:rsid w:val="007A0A8E"/>
    <w:rsid w:val="007A2AD8"/>
    <w:rsid w:val="007B2391"/>
    <w:rsid w:val="007B6729"/>
    <w:rsid w:val="007C1A85"/>
    <w:rsid w:val="007C3306"/>
    <w:rsid w:val="007D3C81"/>
    <w:rsid w:val="007D6D57"/>
    <w:rsid w:val="007E3BA2"/>
    <w:rsid w:val="007F16E3"/>
    <w:rsid w:val="007F2478"/>
    <w:rsid w:val="00807350"/>
    <w:rsid w:val="00815E15"/>
    <w:rsid w:val="00831694"/>
    <w:rsid w:val="0083566A"/>
    <w:rsid w:val="00835F14"/>
    <w:rsid w:val="00841B21"/>
    <w:rsid w:val="00871FEB"/>
    <w:rsid w:val="008A19F0"/>
    <w:rsid w:val="008A693B"/>
    <w:rsid w:val="008D6F4E"/>
    <w:rsid w:val="008D7114"/>
    <w:rsid w:val="008E6555"/>
    <w:rsid w:val="008E7CED"/>
    <w:rsid w:val="0090712F"/>
    <w:rsid w:val="009172EA"/>
    <w:rsid w:val="0091779E"/>
    <w:rsid w:val="00922F2A"/>
    <w:rsid w:val="00935FCE"/>
    <w:rsid w:val="00944782"/>
    <w:rsid w:val="0095087A"/>
    <w:rsid w:val="009573B1"/>
    <w:rsid w:val="009638FE"/>
    <w:rsid w:val="0096663A"/>
    <w:rsid w:val="00966AB8"/>
    <w:rsid w:val="009701C9"/>
    <w:rsid w:val="00975026"/>
    <w:rsid w:val="00975222"/>
    <w:rsid w:val="00992AFF"/>
    <w:rsid w:val="00995307"/>
    <w:rsid w:val="009B731D"/>
    <w:rsid w:val="009C1416"/>
    <w:rsid w:val="009C3EB1"/>
    <w:rsid w:val="009D6304"/>
    <w:rsid w:val="009D7414"/>
    <w:rsid w:val="009E5546"/>
    <w:rsid w:val="009F1543"/>
    <w:rsid w:val="009F513A"/>
    <w:rsid w:val="009F539D"/>
    <w:rsid w:val="009F61C8"/>
    <w:rsid w:val="009F6A36"/>
    <w:rsid w:val="00A125BF"/>
    <w:rsid w:val="00A20780"/>
    <w:rsid w:val="00A219B7"/>
    <w:rsid w:val="00A26158"/>
    <w:rsid w:val="00A34F97"/>
    <w:rsid w:val="00A47332"/>
    <w:rsid w:val="00A51E6C"/>
    <w:rsid w:val="00A5680A"/>
    <w:rsid w:val="00A7511B"/>
    <w:rsid w:val="00A761B9"/>
    <w:rsid w:val="00A81402"/>
    <w:rsid w:val="00A83D07"/>
    <w:rsid w:val="00A848F5"/>
    <w:rsid w:val="00A93204"/>
    <w:rsid w:val="00A948CA"/>
    <w:rsid w:val="00A95B40"/>
    <w:rsid w:val="00AA792E"/>
    <w:rsid w:val="00AB605E"/>
    <w:rsid w:val="00AB6798"/>
    <w:rsid w:val="00AB78C2"/>
    <w:rsid w:val="00AC0DE8"/>
    <w:rsid w:val="00AC6503"/>
    <w:rsid w:val="00AC6EC4"/>
    <w:rsid w:val="00AD15BA"/>
    <w:rsid w:val="00AF326C"/>
    <w:rsid w:val="00B047BD"/>
    <w:rsid w:val="00B12B85"/>
    <w:rsid w:val="00B1352C"/>
    <w:rsid w:val="00B146E7"/>
    <w:rsid w:val="00B21D88"/>
    <w:rsid w:val="00B25498"/>
    <w:rsid w:val="00B63C7E"/>
    <w:rsid w:val="00B71421"/>
    <w:rsid w:val="00B7323B"/>
    <w:rsid w:val="00B7781A"/>
    <w:rsid w:val="00B823A6"/>
    <w:rsid w:val="00BA1861"/>
    <w:rsid w:val="00BA7A94"/>
    <w:rsid w:val="00BA7C8C"/>
    <w:rsid w:val="00BC1710"/>
    <w:rsid w:val="00BC2946"/>
    <w:rsid w:val="00BC3DFE"/>
    <w:rsid w:val="00BC5F3B"/>
    <w:rsid w:val="00BD166F"/>
    <w:rsid w:val="00BD3E78"/>
    <w:rsid w:val="00BE11BD"/>
    <w:rsid w:val="00BE1FD3"/>
    <w:rsid w:val="00BF17A8"/>
    <w:rsid w:val="00C02A7E"/>
    <w:rsid w:val="00C10C12"/>
    <w:rsid w:val="00C20212"/>
    <w:rsid w:val="00C20F60"/>
    <w:rsid w:val="00C228B7"/>
    <w:rsid w:val="00C25242"/>
    <w:rsid w:val="00C32E56"/>
    <w:rsid w:val="00C37324"/>
    <w:rsid w:val="00C42427"/>
    <w:rsid w:val="00C61D33"/>
    <w:rsid w:val="00C70168"/>
    <w:rsid w:val="00C72384"/>
    <w:rsid w:val="00C819BC"/>
    <w:rsid w:val="00C9591B"/>
    <w:rsid w:val="00CA0747"/>
    <w:rsid w:val="00CD0FF7"/>
    <w:rsid w:val="00CD13F9"/>
    <w:rsid w:val="00CD3C57"/>
    <w:rsid w:val="00CE124D"/>
    <w:rsid w:val="00CF7F44"/>
    <w:rsid w:val="00D04308"/>
    <w:rsid w:val="00D0531F"/>
    <w:rsid w:val="00D06714"/>
    <w:rsid w:val="00D10135"/>
    <w:rsid w:val="00D16DB7"/>
    <w:rsid w:val="00D23AFC"/>
    <w:rsid w:val="00D32939"/>
    <w:rsid w:val="00D434BE"/>
    <w:rsid w:val="00D61EBC"/>
    <w:rsid w:val="00D70349"/>
    <w:rsid w:val="00D74418"/>
    <w:rsid w:val="00D757D2"/>
    <w:rsid w:val="00D8638F"/>
    <w:rsid w:val="00D868CE"/>
    <w:rsid w:val="00DA2FD6"/>
    <w:rsid w:val="00DA7BA7"/>
    <w:rsid w:val="00DB64F7"/>
    <w:rsid w:val="00DC25D8"/>
    <w:rsid w:val="00DD66D2"/>
    <w:rsid w:val="00DE57E2"/>
    <w:rsid w:val="00DE62E3"/>
    <w:rsid w:val="00DE77E1"/>
    <w:rsid w:val="00DF13D3"/>
    <w:rsid w:val="00DF4A00"/>
    <w:rsid w:val="00DF7066"/>
    <w:rsid w:val="00E0690C"/>
    <w:rsid w:val="00E1120B"/>
    <w:rsid w:val="00E131B8"/>
    <w:rsid w:val="00E17E5F"/>
    <w:rsid w:val="00E314F2"/>
    <w:rsid w:val="00E4038A"/>
    <w:rsid w:val="00E52CE2"/>
    <w:rsid w:val="00E52EFA"/>
    <w:rsid w:val="00E6322E"/>
    <w:rsid w:val="00E74D6E"/>
    <w:rsid w:val="00E85E5D"/>
    <w:rsid w:val="00E87A44"/>
    <w:rsid w:val="00E92C02"/>
    <w:rsid w:val="00EB0CBE"/>
    <w:rsid w:val="00ED1882"/>
    <w:rsid w:val="00F0282B"/>
    <w:rsid w:val="00F059C0"/>
    <w:rsid w:val="00F11B35"/>
    <w:rsid w:val="00F12AB0"/>
    <w:rsid w:val="00F16723"/>
    <w:rsid w:val="00F228C6"/>
    <w:rsid w:val="00F22EF5"/>
    <w:rsid w:val="00F26DD4"/>
    <w:rsid w:val="00F35D6E"/>
    <w:rsid w:val="00F360AD"/>
    <w:rsid w:val="00F57F87"/>
    <w:rsid w:val="00F67459"/>
    <w:rsid w:val="00F73CBE"/>
    <w:rsid w:val="00F76316"/>
    <w:rsid w:val="00F814F2"/>
    <w:rsid w:val="00F852D4"/>
    <w:rsid w:val="00F86F81"/>
    <w:rsid w:val="00FA26CF"/>
    <w:rsid w:val="00FB2710"/>
    <w:rsid w:val="00FB5487"/>
    <w:rsid w:val="00FB69FD"/>
    <w:rsid w:val="00FC1495"/>
    <w:rsid w:val="00FC658A"/>
    <w:rsid w:val="00FD02CD"/>
    <w:rsid w:val="00FE3828"/>
    <w:rsid w:val="00FF5B25"/>
    <w:rsid w:val="00FF6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8CA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948CA"/>
    <w:pPr>
      <w:keepNext/>
      <w:ind w:firstLine="567"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948CA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948CA"/>
    <w:pPr>
      <w:keepNext/>
      <w:jc w:val="center"/>
      <w:outlineLvl w:val="2"/>
    </w:pPr>
    <w:rPr>
      <w:rFonts w:ascii="Bash" w:hAnsi="Bash"/>
      <w:b/>
      <w:caps/>
      <w:sz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948CA"/>
    <w:pPr>
      <w:keepNext/>
      <w:ind w:left="851" w:right="567"/>
      <w:outlineLvl w:val="3"/>
    </w:pPr>
    <w:rPr>
      <w:sz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948CA"/>
    <w:pPr>
      <w:keepNext/>
      <w:ind w:left="851" w:right="567"/>
      <w:jc w:val="both"/>
      <w:outlineLvl w:val="4"/>
    </w:pPr>
    <w:rPr>
      <w:sz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948CA"/>
    <w:pPr>
      <w:keepNext/>
      <w:pBdr>
        <w:bottom w:val="single" w:sz="12" w:space="1" w:color="auto"/>
      </w:pBdr>
      <w:ind w:left="851" w:right="567" w:firstLine="3118"/>
      <w:jc w:val="both"/>
      <w:outlineLvl w:val="5"/>
    </w:pPr>
    <w:rPr>
      <w:sz w:val="26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948CA"/>
    <w:pPr>
      <w:keepNext/>
      <w:ind w:left="851" w:right="567" w:firstLine="3827"/>
      <w:jc w:val="both"/>
      <w:outlineLvl w:val="6"/>
    </w:pPr>
    <w:rPr>
      <w:sz w:val="26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948CA"/>
    <w:pPr>
      <w:keepNext/>
      <w:ind w:left="851" w:right="567" w:firstLine="3260"/>
      <w:jc w:val="both"/>
      <w:outlineLvl w:val="7"/>
    </w:pPr>
    <w:rPr>
      <w:sz w:val="26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948CA"/>
    <w:pPr>
      <w:keepNext/>
      <w:ind w:left="851" w:right="284"/>
      <w:jc w:val="both"/>
      <w:outlineLvl w:val="8"/>
    </w:pPr>
    <w:rPr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D7414"/>
    <w:rPr>
      <w:rFonts w:cs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E77E1"/>
    <w:rPr>
      <w:rFonts w:cs="Times New Roman"/>
      <w:b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D7414"/>
    <w:rPr>
      <w:rFonts w:ascii="Bash" w:hAnsi="Bash" w:cs="Times New Roman"/>
      <w:b/>
      <w:caps/>
      <w:sz w:val="22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DE77E1"/>
    <w:rPr>
      <w:rFonts w:cs="Times New Roman"/>
      <w:sz w:val="26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DE77E1"/>
    <w:rPr>
      <w:rFonts w:cs="Times New Roman"/>
      <w:sz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E0943"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E0943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E0943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E0943"/>
    <w:rPr>
      <w:rFonts w:asciiTheme="majorHAnsi" w:eastAsiaTheme="majorEastAsia" w:hAnsiTheme="majorHAnsi" w:cstheme="majorBidi"/>
    </w:rPr>
  </w:style>
  <w:style w:type="paragraph" w:styleId="BodyText">
    <w:name w:val="Body Text"/>
    <w:basedOn w:val="Normal"/>
    <w:link w:val="BodyTextChar"/>
    <w:uiPriority w:val="99"/>
    <w:rsid w:val="00A948CA"/>
    <w:pPr>
      <w:jc w:val="center"/>
    </w:pPr>
    <w:rPr>
      <w:rFonts w:ascii="Bash" w:hAnsi="Bash"/>
      <w:sz w:val="1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761B9"/>
    <w:rPr>
      <w:rFonts w:ascii="Bash" w:hAnsi="Bash" w:cs="Times New Roman"/>
      <w:sz w:val="18"/>
      <w:lang w:val="ru-RU" w:eastAsia="ru-RU" w:bidi="ar-SA"/>
    </w:rPr>
  </w:style>
  <w:style w:type="paragraph" w:styleId="BodyText2">
    <w:name w:val="Body Text 2"/>
    <w:basedOn w:val="Normal"/>
    <w:link w:val="BodyText2Char"/>
    <w:uiPriority w:val="99"/>
    <w:rsid w:val="00A948CA"/>
    <w:pPr>
      <w:jc w:val="center"/>
    </w:pPr>
    <w:rPr>
      <w:rFonts w:ascii="Bash" w:hAnsi="Bash"/>
      <w:b/>
      <w:spacing w:val="12"/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9D7414"/>
    <w:rPr>
      <w:rFonts w:ascii="Bash" w:hAnsi="Bash" w:cs="Times New Roman"/>
      <w:b/>
      <w:spacing w:val="12"/>
      <w:sz w:val="28"/>
    </w:rPr>
  </w:style>
  <w:style w:type="paragraph" w:styleId="BodyTextIndent">
    <w:name w:val="Body Text Indent"/>
    <w:basedOn w:val="Normal"/>
    <w:link w:val="BodyTextIndentChar"/>
    <w:uiPriority w:val="99"/>
    <w:rsid w:val="00A948CA"/>
    <w:pPr>
      <w:ind w:left="1418" w:firstLine="567"/>
      <w:jc w:val="both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DE77E1"/>
    <w:rPr>
      <w:rFonts w:cs="Times New Roman"/>
      <w:sz w:val="24"/>
    </w:rPr>
  </w:style>
  <w:style w:type="paragraph" w:styleId="BodyText3">
    <w:name w:val="Body Text 3"/>
    <w:basedOn w:val="Normal"/>
    <w:link w:val="BodyText3Char"/>
    <w:uiPriority w:val="99"/>
    <w:rsid w:val="00A948CA"/>
    <w:pPr>
      <w:jc w:val="center"/>
    </w:pPr>
    <w:rPr>
      <w:rFonts w:ascii="Bash" w:hAnsi="Bash"/>
      <w:b/>
      <w:caps/>
      <w:spacing w:val="4"/>
      <w:sz w:val="24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A761B9"/>
    <w:rPr>
      <w:rFonts w:ascii="Bash" w:hAnsi="Bash"/>
      <w:b/>
      <w:caps/>
      <w:spacing w:val="4"/>
      <w:sz w:val="24"/>
      <w:lang w:val="ru-RU" w:eastAsia="ru-RU"/>
    </w:rPr>
  </w:style>
  <w:style w:type="paragraph" w:styleId="BlockText">
    <w:name w:val="Block Text"/>
    <w:basedOn w:val="Normal"/>
    <w:uiPriority w:val="99"/>
    <w:rsid w:val="00A948CA"/>
    <w:pPr>
      <w:keepNext/>
      <w:ind w:left="851" w:right="567" w:firstLine="709"/>
      <w:outlineLvl w:val="0"/>
    </w:pPr>
    <w:rPr>
      <w:sz w:val="26"/>
    </w:rPr>
  </w:style>
  <w:style w:type="paragraph" w:styleId="BodyTextIndent2">
    <w:name w:val="Body Text Indent 2"/>
    <w:basedOn w:val="Normal"/>
    <w:link w:val="BodyTextIndent2Char"/>
    <w:uiPriority w:val="99"/>
    <w:rsid w:val="00A948CA"/>
    <w:pPr>
      <w:ind w:left="709" w:firstLine="709"/>
      <w:jc w:val="both"/>
    </w:pPr>
    <w:rPr>
      <w:sz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DE77E1"/>
    <w:rPr>
      <w:rFonts w:cs="Times New Roman"/>
      <w:sz w:val="24"/>
    </w:rPr>
  </w:style>
  <w:style w:type="paragraph" w:styleId="Header">
    <w:name w:val="header"/>
    <w:basedOn w:val="Normal"/>
    <w:link w:val="HeaderChar"/>
    <w:uiPriority w:val="99"/>
    <w:rsid w:val="00A948C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E77E1"/>
    <w:rPr>
      <w:rFonts w:cs="Times New Roman"/>
    </w:rPr>
  </w:style>
  <w:style w:type="character" w:styleId="PageNumber">
    <w:name w:val="page number"/>
    <w:basedOn w:val="DefaultParagraphFont"/>
    <w:uiPriority w:val="99"/>
    <w:rsid w:val="00A948CA"/>
    <w:rPr>
      <w:rFonts w:cs="Times New Roman"/>
    </w:rPr>
  </w:style>
  <w:style w:type="paragraph" w:styleId="BodyTextIndent3">
    <w:name w:val="Body Text Indent 3"/>
    <w:basedOn w:val="Normal"/>
    <w:link w:val="BodyTextIndent3Char"/>
    <w:uiPriority w:val="99"/>
    <w:rsid w:val="00A948CA"/>
    <w:pPr>
      <w:tabs>
        <w:tab w:val="left" w:pos="7830"/>
      </w:tabs>
      <w:spacing w:line="360" w:lineRule="auto"/>
      <w:ind w:right="-1" w:firstLine="709"/>
      <w:jc w:val="both"/>
    </w:pPr>
    <w:rPr>
      <w:b/>
      <w:bCs/>
      <w:sz w:val="2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A761B9"/>
    <w:rPr>
      <w:rFonts w:cs="Times New Roman"/>
      <w:b/>
      <w:bCs/>
      <w:sz w:val="26"/>
      <w:lang w:val="ru-RU" w:eastAsia="ru-RU" w:bidi="ar-SA"/>
    </w:rPr>
  </w:style>
  <w:style w:type="table" w:styleId="TableGrid">
    <w:name w:val="Table Grid"/>
    <w:basedOn w:val="TableNormal"/>
    <w:uiPriority w:val="99"/>
    <w:rsid w:val="0013251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59541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7E3BA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E77E1"/>
    <w:rPr>
      <w:rFonts w:cs="Times New Roman"/>
    </w:rPr>
  </w:style>
  <w:style w:type="paragraph" w:customStyle="1" w:styleId="21">
    <w:name w:val="Основной текст с отступом 21"/>
    <w:basedOn w:val="Normal"/>
    <w:uiPriority w:val="99"/>
    <w:rsid w:val="00A761B9"/>
    <w:pPr>
      <w:ind w:firstLine="567"/>
      <w:jc w:val="both"/>
    </w:pPr>
    <w:rPr>
      <w:sz w:val="28"/>
    </w:rPr>
  </w:style>
  <w:style w:type="paragraph" w:styleId="Title">
    <w:name w:val="Title"/>
    <w:basedOn w:val="Normal"/>
    <w:link w:val="TitleChar"/>
    <w:uiPriority w:val="99"/>
    <w:qFormat/>
    <w:rsid w:val="00A761B9"/>
    <w:pPr>
      <w:jc w:val="center"/>
    </w:pPr>
    <w:rPr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DE77E1"/>
    <w:rPr>
      <w:rFonts w:cs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A761B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ConsPlusNonformat0">
    <w:name w:val="ConsPlusNonformat Знак"/>
    <w:uiPriority w:val="99"/>
    <w:rsid w:val="00A761B9"/>
    <w:rPr>
      <w:rFonts w:ascii="Courier New" w:hAnsi="Courier New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A761B9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E77E1"/>
    <w:rPr>
      <w:rFonts w:ascii="Tahoma" w:hAnsi="Tahoma"/>
      <w:sz w:val="16"/>
    </w:rPr>
  </w:style>
  <w:style w:type="paragraph" w:customStyle="1" w:styleId="31">
    <w:name w:val="Основной текст 31"/>
    <w:basedOn w:val="Normal"/>
    <w:uiPriority w:val="99"/>
    <w:rsid w:val="00A761B9"/>
    <w:pPr>
      <w:widowControl w:val="0"/>
      <w:overflowPunct w:val="0"/>
      <w:autoSpaceDE w:val="0"/>
      <w:textAlignment w:val="baseline"/>
    </w:pPr>
    <w:rPr>
      <w:rFonts w:cs="MS Sans Serif"/>
      <w:bCs/>
      <w:sz w:val="28"/>
      <w:szCs w:val="28"/>
      <w:lang w:eastAsia="ar-SA"/>
    </w:rPr>
  </w:style>
  <w:style w:type="paragraph" w:customStyle="1" w:styleId="ConsPlusNormal">
    <w:name w:val="ConsPlusNormal"/>
    <w:uiPriority w:val="99"/>
    <w:rsid w:val="00A761B9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1">
    <w:name w:val="Знак1 Знак Знак Знак"/>
    <w:basedOn w:val="Normal"/>
    <w:autoRedefine/>
    <w:uiPriority w:val="99"/>
    <w:rsid w:val="00A761B9"/>
    <w:pPr>
      <w:spacing w:after="160" w:line="240" w:lineRule="exact"/>
      <w:ind w:firstLine="540"/>
      <w:jc w:val="both"/>
    </w:pPr>
    <w:rPr>
      <w:sz w:val="25"/>
      <w:szCs w:val="25"/>
      <w:lang w:val="en-US" w:eastAsia="en-US"/>
    </w:rPr>
  </w:style>
  <w:style w:type="paragraph" w:customStyle="1" w:styleId="a">
    <w:name w:val="Знак"/>
    <w:basedOn w:val="Normal"/>
    <w:uiPriority w:val="99"/>
    <w:rsid w:val="00A761B9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b/>
      <w:i/>
      <w:sz w:val="28"/>
      <w:lang w:val="en-GB" w:eastAsia="en-US"/>
    </w:rPr>
  </w:style>
  <w:style w:type="paragraph" w:customStyle="1" w:styleId="a0">
    <w:name w:val="Знак Знак Знак Знак Знак Знак Знак Знак Знак Знак Знак Знак Знак Знак Знак Знак"/>
    <w:basedOn w:val="Normal"/>
    <w:autoRedefine/>
    <w:uiPriority w:val="99"/>
    <w:rsid w:val="00A761B9"/>
    <w:pPr>
      <w:spacing w:after="160" w:line="240" w:lineRule="exact"/>
    </w:pPr>
    <w:rPr>
      <w:sz w:val="28"/>
      <w:lang w:val="en-US" w:eastAsia="en-US"/>
    </w:rPr>
  </w:style>
  <w:style w:type="paragraph" w:customStyle="1" w:styleId="32">
    <w:name w:val="Основной текст с отступом 32"/>
    <w:basedOn w:val="Normal"/>
    <w:uiPriority w:val="99"/>
    <w:rsid w:val="00A761B9"/>
    <w:pPr>
      <w:suppressAutoHyphens/>
      <w:overflowPunct w:val="0"/>
      <w:autoSpaceDE w:val="0"/>
      <w:ind w:firstLine="709"/>
      <w:jc w:val="both"/>
    </w:pPr>
    <w:rPr>
      <w:sz w:val="28"/>
      <w:szCs w:val="28"/>
      <w:lang w:eastAsia="ar-SA"/>
    </w:rPr>
  </w:style>
  <w:style w:type="paragraph" w:customStyle="1" w:styleId="211">
    <w:name w:val="Основной текст с отступом 211"/>
    <w:basedOn w:val="Normal"/>
    <w:uiPriority w:val="99"/>
    <w:rsid w:val="00A761B9"/>
    <w:pPr>
      <w:ind w:firstLine="567"/>
      <w:jc w:val="both"/>
    </w:pPr>
    <w:rPr>
      <w:sz w:val="28"/>
    </w:rPr>
  </w:style>
  <w:style w:type="paragraph" w:customStyle="1" w:styleId="CharChar">
    <w:name w:val="Char Char"/>
    <w:basedOn w:val="Normal"/>
    <w:uiPriority w:val="99"/>
    <w:rsid w:val="00A761B9"/>
    <w:rPr>
      <w:lang w:val="en-US" w:eastAsia="en-US"/>
    </w:rPr>
  </w:style>
  <w:style w:type="paragraph" w:styleId="ListParagraph">
    <w:name w:val="List Paragraph"/>
    <w:basedOn w:val="Normal"/>
    <w:uiPriority w:val="99"/>
    <w:qFormat/>
    <w:rsid w:val="00A761B9"/>
    <w:pPr>
      <w:overflowPunct w:val="0"/>
      <w:autoSpaceDE w:val="0"/>
      <w:autoSpaceDN w:val="0"/>
      <w:adjustRightInd w:val="0"/>
      <w:ind w:left="708"/>
    </w:pPr>
    <w:rPr>
      <w:rFonts w:ascii="MS Sans Serif" w:hAnsi="MS Sans Serif" w:cs="MS Sans Serif"/>
    </w:rPr>
  </w:style>
  <w:style w:type="paragraph" w:styleId="NoSpacing">
    <w:name w:val="No Spacing"/>
    <w:uiPriority w:val="99"/>
    <w:qFormat/>
    <w:rsid w:val="00A761B9"/>
    <w:rPr>
      <w:rFonts w:ascii="Calibri" w:hAnsi="Calibri"/>
    </w:rPr>
  </w:style>
  <w:style w:type="character" w:styleId="Hyperlink">
    <w:name w:val="Hyperlink"/>
    <w:basedOn w:val="DefaultParagraphFont"/>
    <w:uiPriority w:val="99"/>
    <w:rsid w:val="00A761B9"/>
    <w:rPr>
      <w:rFonts w:cs="Times New Roman"/>
      <w:color w:val="0000FF"/>
      <w:u w:val="single"/>
    </w:rPr>
  </w:style>
  <w:style w:type="character" w:customStyle="1" w:styleId="-1pt">
    <w:name w:val="Основной текст + Интервал -1 pt"/>
    <w:basedOn w:val="DefaultParagraphFont"/>
    <w:uiPriority w:val="99"/>
    <w:rsid w:val="00A761B9"/>
    <w:rPr>
      <w:rFonts w:ascii="Times New Roman" w:hAnsi="Times New Roman" w:cs="Times New Roman"/>
      <w:spacing w:val="-20"/>
      <w:sz w:val="21"/>
      <w:szCs w:val="21"/>
    </w:rPr>
  </w:style>
  <w:style w:type="paragraph" w:customStyle="1" w:styleId="ConsPlusTitle">
    <w:name w:val="ConsPlusTitle"/>
    <w:uiPriority w:val="99"/>
    <w:rsid w:val="00A761B9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  <w:style w:type="paragraph" w:customStyle="1" w:styleId="10">
    <w:name w:val="Без интервала1"/>
    <w:uiPriority w:val="99"/>
    <w:rsid w:val="00D10135"/>
    <w:rPr>
      <w:rFonts w:ascii="Calibri" w:hAnsi="Calibri" w:cs="Calibri"/>
      <w:lang w:eastAsia="en-US"/>
    </w:rPr>
  </w:style>
  <w:style w:type="character" w:customStyle="1" w:styleId="11">
    <w:name w:val="Заголовок №1_"/>
    <w:basedOn w:val="DefaultParagraphFont"/>
    <w:link w:val="12"/>
    <w:uiPriority w:val="99"/>
    <w:locked/>
    <w:rsid w:val="00D10135"/>
    <w:rPr>
      <w:rFonts w:cs="Times New Roman"/>
      <w:b/>
      <w:bCs/>
      <w:sz w:val="27"/>
      <w:szCs w:val="27"/>
      <w:lang w:bidi="ar-SA"/>
    </w:rPr>
  </w:style>
  <w:style w:type="paragraph" w:customStyle="1" w:styleId="12">
    <w:name w:val="Заголовок №1"/>
    <w:basedOn w:val="Normal"/>
    <w:link w:val="11"/>
    <w:uiPriority w:val="99"/>
    <w:rsid w:val="00D10135"/>
    <w:pPr>
      <w:shd w:val="clear" w:color="auto" w:fill="FFFFFF"/>
      <w:spacing w:line="322" w:lineRule="exact"/>
      <w:jc w:val="center"/>
      <w:outlineLvl w:val="0"/>
    </w:pPr>
    <w:rPr>
      <w:b/>
      <w:bCs/>
      <w:sz w:val="27"/>
      <w:szCs w:val="27"/>
    </w:rPr>
  </w:style>
  <w:style w:type="paragraph" w:customStyle="1" w:styleId="ConsTitle">
    <w:name w:val="ConsTitle"/>
    <w:uiPriority w:val="99"/>
    <w:rsid w:val="00DE77E1"/>
    <w:pPr>
      <w:widowControl w:val="0"/>
      <w:snapToGrid w:val="0"/>
    </w:pPr>
    <w:rPr>
      <w:rFonts w:ascii="Arial" w:hAnsi="Arial"/>
      <w:b/>
      <w:sz w:val="16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DE77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DE77E1"/>
    <w:rPr>
      <w:rFonts w:ascii="Courier New" w:hAnsi="Courier New" w:cs="Courier New"/>
    </w:rPr>
  </w:style>
  <w:style w:type="paragraph" w:customStyle="1" w:styleId="FR1">
    <w:name w:val="FR1"/>
    <w:uiPriority w:val="99"/>
    <w:rsid w:val="00DE77E1"/>
    <w:pPr>
      <w:widowControl w:val="0"/>
      <w:autoSpaceDE w:val="0"/>
      <w:autoSpaceDN w:val="0"/>
      <w:adjustRightInd w:val="0"/>
      <w:spacing w:before="20"/>
      <w:ind w:left="1280"/>
    </w:pPr>
    <w:rPr>
      <w:sz w:val="24"/>
      <w:szCs w:val="24"/>
    </w:rPr>
  </w:style>
  <w:style w:type="paragraph" w:customStyle="1" w:styleId="FR3">
    <w:name w:val="FR3"/>
    <w:uiPriority w:val="99"/>
    <w:rsid w:val="00DE77E1"/>
    <w:pPr>
      <w:widowControl w:val="0"/>
      <w:autoSpaceDE w:val="0"/>
      <w:autoSpaceDN w:val="0"/>
      <w:adjustRightInd w:val="0"/>
      <w:spacing w:before="180" w:line="360" w:lineRule="auto"/>
      <w:ind w:left="320" w:right="200"/>
      <w:jc w:val="center"/>
    </w:pPr>
    <w:rPr>
      <w:rFonts w:ascii="Arial" w:hAnsi="Arial" w:cs="Arial"/>
      <w:b/>
      <w:bCs/>
      <w:noProof/>
      <w:sz w:val="16"/>
      <w:szCs w:val="16"/>
    </w:rPr>
  </w:style>
  <w:style w:type="paragraph" w:customStyle="1" w:styleId="a1">
    <w:name w:val="Знак Знак Знак"/>
    <w:basedOn w:val="Normal"/>
    <w:uiPriority w:val="99"/>
    <w:rsid w:val="00DE77E1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Cell">
    <w:name w:val="ConsPlusCell"/>
    <w:uiPriority w:val="99"/>
    <w:rsid w:val="00DE77E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uiPriority w:val="99"/>
    <w:rsid w:val="00DE77E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rsid w:val="00DE77E1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DE77E1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DE77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DE77E1"/>
    <w:rPr>
      <w:b/>
      <w:bCs/>
    </w:rPr>
  </w:style>
  <w:style w:type="paragraph" w:customStyle="1" w:styleId="Style7">
    <w:name w:val="Style7"/>
    <w:basedOn w:val="Normal"/>
    <w:uiPriority w:val="99"/>
    <w:rsid w:val="00DE77E1"/>
    <w:pPr>
      <w:widowControl w:val="0"/>
      <w:autoSpaceDE w:val="0"/>
      <w:autoSpaceDN w:val="0"/>
      <w:adjustRightInd w:val="0"/>
      <w:spacing w:line="316" w:lineRule="exact"/>
      <w:ind w:firstLine="562"/>
      <w:jc w:val="both"/>
    </w:pPr>
    <w:rPr>
      <w:sz w:val="24"/>
      <w:szCs w:val="24"/>
    </w:rPr>
  </w:style>
  <w:style w:type="character" w:customStyle="1" w:styleId="FontStyle38">
    <w:name w:val="Font Style38"/>
    <w:uiPriority w:val="99"/>
    <w:rsid w:val="00DE77E1"/>
    <w:rPr>
      <w:rFonts w:ascii="Times New Roman" w:hAnsi="Times New Roman"/>
      <w:sz w:val="26"/>
    </w:rPr>
  </w:style>
  <w:style w:type="paragraph" w:customStyle="1" w:styleId="Style13">
    <w:name w:val="Style13"/>
    <w:basedOn w:val="Normal"/>
    <w:uiPriority w:val="99"/>
    <w:rsid w:val="00DE77E1"/>
    <w:pPr>
      <w:widowControl w:val="0"/>
      <w:autoSpaceDE w:val="0"/>
      <w:autoSpaceDN w:val="0"/>
      <w:adjustRightInd w:val="0"/>
      <w:spacing w:line="317" w:lineRule="exact"/>
      <w:jc w:val="center"/>
    </w:pPr>
    <w:rPr>
      <w:sz w:val="24"/>
      <w:szCs w:val="24"/>
    </w:rPr>
  </w:style>
  <w:style w:type="character" w:customStyle="1" w:styleId="FontStyle37">
    <w:name w:val="Font Style37"/>
    <w:uiPriority w:val="99"/>
    <w:rsid w:val="00DE77E1"/>
    <w:rPr>
      <w:rFonts w:ascii="Times New Roman" w:hAnsi="Times New Roman"/>
      <w:sz w:val="22"/>
    </w:rPr>
  </w:style>
  <w:style w:type="paragraph" w:customStyle="1" w:styleId="Style9">
    <w:name w:val="Style9"/>
    <w:basedOn w:val="Normal"/>
    <w:uiPriority w:val="99"/>
    <w:rsid w:val="00DE77E1"/>
    <w:pPr>
      <w:widowControl w:val="0"/>
      <w:autoSpaceDE w:val="0"/>
      <w:autoSpaceDN w:val="0"/>
      <w:adjustRightInd w:val="0"/>
      <w:spacing w:line="319" w:lineRule="exact"/>
      <w:jc w:val="center"/>
    </w:pPr>
    <w:rPr>
      <w:sz w:val="24"/>
      <w:szCs w:val="24"/>
    </w:rPr>
  </w:style>
  <w:style w:type="character" w:customStyle="1" w:styleId="FontStyle31">
    <w:name w:val="Font Style31"/>
    <w:uiPriority w:val="99"/>
    <w:rsid w:val="00DE77E1"/>
    <w:rPr>
      <w:rFonts w:ascii="Times New Roman" w:hAnsi="Times New Roman"/>
      <w:b/>
      <w:sz w:val="26"/>
    </w:rPr>
  </w:style>
  <w:style w:type="paragraph" w:customStyle="1" w:styleId="Style19">
    <w:name w:val="Style19"/>
    <w:basedOn w:val="Normal"/>
    <w:uiPriority w:val="99"/>
    <w:rsid w:val="00DE77E1"/>
    <w:pPr>
      <w:widowControl w:val="0"/>
      <w:autoSpaceDE w:val="0"/>
      <w:autoSpaceDN w:val="0"/>
      <w:adjustRightInd w:val="0"/>
      <w:spacing w:line="269" w:lineRule="exact"/>
    </w:pPr>
    <w:rPr>
      <w:sz w:val="24"/>
      <w:szCs w:val="24"/>
    </w:rPr>
  </w:style>
  <w:style w:type="paragraph" w:customStyle="1" w:styleId="Style24">
    <w:name w:val="Style24"/>
    <w:basedOn w:val="Normal"/>
    <w:uiPriority w:val="99"/>
    <w:rsid w:val="00DE77E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5">
    <w:name w:val="Style15"/>
    <w:basedOn w:val="Normal"/>
    <w:uiPriority w:val="99"/>
    <w:rsid w:val="00DE77E1"/>
    <w:pPr>
      <w:widowControl w:val="0"/>
      <w:autoSpaceDE w:val="0"/>
      <w:autoSpaceDN w:val="0"/>
      <w:adjustRightInd w:val="0"/>
      <w:spacing w:line="274" w:lineRule="exact"/>
      <w:jc w:val="both"/>
    </w:pPr>
    <w:rPr>
      <w:sz w:val="24"/>
      <w:szCs w:val="24"/>
    </w:rPr>
  </w:style>
  <w:style w:type="character" w:customStyle="1" w:styleId="FontStyle34">
    <w:name w:val="Font Style34"/>
    <w:uiPriority w:val="99"/>
    <w:rsid w:val="00DE77E1"/>
    <w:rPr>
      <w:rFonts w:ascii="Times New Roman" w:hAnsi="Times New Roman"/>
      <w:sz w:val="26"/>
    </w:rPr>
  </w:style>
  <w:style w:type="paragraph" w:customStyle="1" w:styleId="13">
    <w:name w:val="Указатель1"/>
    <w:basedOn w:val="Normal"/>
    <w:uiPriority w:val="99"/>
    <w:rsid w:val="00DE77E1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Style10">
    <w:name w:val="Style10"/>
    <w:basedOn w:val="Normal"/>
    <w:uiPriority w:val="99"/>
    <w:rsid w:val="00DE77E1"/>
    <w:pPr>
      <w:widowControl w:val="0"/>
      <w:autoSpaceDE w:val="0"/>
      <w:autoSpaceDN w:val="0"/>
      <w:adjustRightInd w:val="0"/>
      <w:spacing w:line="283" w:lineRule="exact"/>
      <w:ind w:firstLine="2285"/>
    </w:pPr>
    <w:rPr>
      <w:sz w:val="24"/>
      <w:szCs w:val="24"/>
    </w:rPr>
  </w:style>
  <w:style w:type="character" w:customStyle="1" w:styleId="FontStyle35">
    <w:name w:val="Font Style35"/>
    <w:uiPriority w:val="99"/>
    <w:rsid w:val="00DE77E1"/>
    <w:rPr>
      <w:rFonts w:ascii="Times New Roman" w:hAnsi="Times New Roman"/>
      <w:b/>
      <w:sz w:val="22"/>
    </w:rPr>
  </w:style>
  <w:style w:type="character" w:customStyle="1" w:styleId="FontStyle36">
    <w:name w:val="Font Style36"/>
    <w:uiPriority w:val="99"/>
    <w:rsid w:val="00DE77E1"/>
    <w:rPr>
      <w:rFonts w:ascii="Times New Roman" w:hAnsi="Times New Roman"/>
      <w:b/>
      <w:sz w:val="22"/>
    </w:rPr>
  </w:style>
  <w:style w:type="character" w:customStyle="1" w:styleId="ng-binding">
    <w:name w:val="ng-binding"/>
    <w:uiPriority w:val="99"/>
    <w:rsid w:val="00DE77E1"/>
  </w:style>
  <w:style w:type="character" w:styleId="Strong">
    <w:name w:val="Strong"/>
    <w:basedOn w:val="DefaultParagraphFont"/>
    <w:uiPriority w:val="99"/>
    <w:qFormat/>
    <w:rsid w:val="00DE77E1"/>
    <w:rPr>
      <w:rFonts w:cs="Times New Roman"/>
      <w:b/>
    </w:rPr>
  </w:style>
  <w:style w:type="paragraph" w:customStyle="1" w:styleId="a2">
    <w:name w:val="Нормальный (таблица)"/>
    <w:basedOn w:val="Normal"/>
    <w:next w:val="Normal"/>
    <w:uiPriority w:val="99"/>
    <w:rsid w:val="00DE77E1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uiPriority w:val="99"/>
    <w:rsid w:val="00DE77E1"/>
  </w:style>
  <w:style w:type="character" w:styleId="FollowedHyperlink">
    <w:name w:val="FollowedHyperlink"/>
    <w:basedOn w:val="DefaultParagraphFont"/>
    <w:uiPriority w:val="99"/>
    <w:rsid w:val="00DE77E1"/>
    <w:rPr>
      <w:rFonts w:cs="Times New Roman"/>
      <w:color w:val="800080"/>
      <w:u w:val="single"/>
    </w:rPr>
  </w:style>
  <w:style w:type="paragraph" w:customStyle="1" w:styleId="2">
    <w:name w:val="Без интервала2"/>
    <w:uiPriority w:val="99"/>
    <w:rsid w:val="00DE77E1"/>
    <w:rPr>
      <w:rFonts w:ascii="Calibri" w:hAnsi="Calibri" w:cs="Calibri"/>
    </w:rPr>
  </w:style>
  <w:style w:type="paragraph" w:styleId="FootnoteText">
    <w:name w:val="footnote text"/>
    <w:basedOn w:val="Normal"/>
    <w:link w:val="FootnoteTextChar"/>
    <w:uiPriority w:val="99"/>
    <w:rsid w:val="00DE77E1"/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DE77E1"/>
    <w:rPr>
      <w:rFonts w:cs="Times New Roman"/>
    </w:rPr>
  </w:style>
  <w:style w:type="paragraph" w:customStyle="1" w:styleId="5">
    <w:name w:val="Знак Знак5"/>
    <w:basedOn w:val="Normal"/>
    <w:uiPriority w:val="99"/>
    <w:rsid w:val="00DE77E1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harChar1">
    <w:name w:val="Char Char1"/>
    <w:basedOn w:val="Normal"/>
    <w:uiPriority w:val="99"/>
    <w:rsid w:val="00DE77E1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476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6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6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2</Pages>
  <Words>264</Words>
  <Characters>1506</Characters>
  <Application>Microsoft Office Outlook</Application>
  <DocSecurity>0</DocSecurity>
  <Lines>0</Lines>
  <Paragraphs>0</Paragraphs>
  <ScaleCrop>false</ScaleCrop>
  <Company>MultiDVD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Башкортостан Республикаhы</dc:title>
  <dc:subject/>
  <dc:creator>Администрация Кушнаренковского района</dc:creator>
  <cp:keywords/>
  <dc:description/>
  <cp:lastModifiedBy>F1</cp:lastModifiedBy>
  <cp:revision>5</cp:revision>
  <cp:lastPrinted>2020-04-27T06:42:00Z</cp:lastPrinted>
  <dcterms:created xsi:type="dcterms:W3CDTF">2022-08-16T05:29:00Z</dcterms:created>
  <dcterms:modified xsi:type="dcterms:W3CDTF">2022-08-16T05:54:00Z</dcterms:modified>
</cp:coreProperties>
</file>